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5C4053" w14:textId="6CB9E10E" w:rsidR="008823BA" w:rsidRDefault="004F4E3E" w:rsidP="00034A0E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kk-KZ"/>
        </w:rPr>
        <w:t>Директор</w:t>
      </w:r>
      <w:r w:rsidR="007F27BF">
        <w:rPr>
          <w:rFonts w:ascii="Times New Roman" w:hAnsi="Times New Roman" w:cs="Times New Roman"/>
          <w:b/>
        </w:rPr>
        <w:t xml:space="preserve"> </w:t>
      </w:r>
    </w:p>
    <w:p w14:paraId="7D12C454" w14:textId="77777777" w:rsidR="008823BA" w:rsidRDefault="008823BA" w:rsidP="00034A0E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ТОО «</w:t>
      </w:r>
      <w:proofErr w:type="spellStart"/>
      <w:r>
        <w:rPr>
          <w:rFonts w:ascii="Times New Roman" w:hAnsi="Times New Roman" w:cs="Times New Roman"/>
          <w:b/>
        </w:rPr>
        <w:t>Алматинская</w:t>
      </w:r>
      <w:proofErr w:type="spellEnd"/>
      <w:r>
        <w:rPr>
          <w:rFonts w:ascii="Times New Roman" w:hAnsi="Times New Roman" w:cs="Times New Roman"/>
          <w:b/>
        </w:rPr>
        <w:t xml:space="preserve"> </w:t>
      </w:r>
    </w:p>
    <w:p w14:paraId="7906C11C" w14:textId="5402CB64" w:rsidR="008823BA" w:rsidRDefault="008823BA" w:rsidP="008823BA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Железнодорожная больница»</w:t>
      </w:r>
      <w:r w:rsidR="007F27BF">
        <w:rPr>
          <w:rFonts w:ascii="Times New Roman" w:hAnsi="Times New Roman" w:cs="Times New Roman"/>
          <w:b/>
        </w:rPr>
        <w:t xml:space="preserve">  </w:t>
      </w:r>
      <w:r w:rsidR="007F27BF" w:rsidRPr="007F27BF">
        <w:rPr>
          <w:rFonts w:ascii="Times New Roman" w:hAnsi="Times New Roman" w:cs="Times New Roman"/>
          <w:b/>
        </w:rPr>
        <w:t xml:space="preserve">  </w:t>
      </w:r>
    </w:p>
    <w:p w14:paraId="53EFA0A2" w14:textId="45689F05" w:rsidR="007F27BF" w:rsidRPr="00034A0E" w:rsidRDefault="007F27BF" w:rsidP="00034A0E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</w:t>
      </w:r>
      <w:r w:rsidR="00C93C84">
        <w:rPr>
          <w:rFonts w:ascii="Times New Roman" w:hAnsi="Times New Roman" w:cs="Times New Roman"/>
          <w:b/>
          <w:lang w:val="kk-KZ"/>
        </w:rPr>
        <w:t>Бейсенбеков С.З.</w:t>
      </w:r>
    </w:p>
    <w:p w14:paraId="13CEFF28" w14:textId="77777777" w:rsidR="008823BA" w:rsidRDefault="008823BA" w:rsidP="00954C83">
      <w:pPr>
        <w:spacing w:after="0"/>
        <w:jc w:val="center"/>
        <w:rPr>
          <w:rFonts w:ascii="Times New Roman" w:hAnsi="Times New Roman" w:cs="Times New Roman"/>
          <w:b/>
        </w:rPr>
      </w:pPr>
    </w:p>
    <w:p w14:paraId="58A8386A" w14:textId="77777777" w:rsidR="008823BA" w:rsidRDefault="008823BA" w:rsidP="00954C83">
      <w:pPr>
        <w:spacing w:after="0"/>
        <w:jc w:val="center"/>
        <w:rPr>
          <w:rFonts w:ascii="Times New Roman" w:hAnsi="Times New Roman" w:cs="Times New Roman"/>
          <w:b/>
        </w:rPr>
      </w:pPr>
    </w:p>
    <w:p w14:paraId="2AF2506D" w14:textId="35538B33" w:rsidR="00954C83" w:rsidRPr="00485BA8" w:rsidRDefault="005057A0" w:rsidP="00954C83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  <w:proofErr w:type="spellStart"/>
      <w:r>
        <w:rPr>
          <w:rFonts w:ascii="Times New Roman" w:hAnsi="Times New Roman" w:cs="Times New Roman"/>
          <w:b/>
        </w:rPr>
        <w:t>Объявлени</w:t>
      </w:r>
      <w:proofErr w:type="spellEnd"/>
      <w:r>
        <w:rPr>
          <w:rFonts w:ascii="Times New Roman" w:hAnsi="Times New Roman" w:cs="Times New Roman"/>
          <w:b/>
          <w:lang w:val="kk-KZ"/>
        </w:rPr>
        <w:t>е</w:t>
      </w:r>
      <w:r w:rsidR="00954C83" w:rsidRPr="00FD51E1">
        <w:rPr>
          <w:rFonts w:ascii="Times New Roman" w:hAnsi="Times New Roman" w:cs="Times New Roman"/>
          <w:b/>
        </w:rPr>
        <w:t xml:space="preserve"> №</w:t>
      </w:r>
      <w:r w:rsidR="009943F4" w:rsidRPr="00FD51E1">
        <w:rPr>
          <w:rFonts w:ascii="Times New Roman" w:hAnsi="Times New Roman" w:cs="Times New Roman"/>
          <w:b/>
          <w:lang w:val="kk-KZ"/>
        </w:rPr>
        <w:t xml:space="preserve"> </w:t>
      </w:r>
      <w:r w:rsidR="00485BA8">
        <w:rPr>
          <w:rFonts w:ascii="Times New Roman" w:hAnsi="Times New Roman" w:cs="Times New Roman"/>
          <w:b/>
          <w:lang w:val="kk-KZ"/>
        </w:rPr>
        <w:t>3</w:t>
      </w:r>
    </w:p>
    <w:p w14:paraId="2D043CD1" w14:textId="77777777" w:rsidR="00BF727D" w:rsidRPr="00740277" w:rsidRDefault="00954C83" w:rsidP="00954C83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740277">
        <w:rPr>
          <w:rFonts w:ascii="Times New Roman" w:hAnsi="Times New Roman" w:cs="Times New Roman"/>
          <w:b/>
        </w:rPr>
        <w:t>о проведении</w:t>
      </w:r>
      <w:r w:rsidRPr="00740277">
        <w:rPr>
          <w:rFonts w:ascii="Times New Roman" w:hAnsi="Times New Roman" w:cs="Times New Roman"/>
          <w:b/>
          <w:lang w:val="kk-KZ"/>
        </w:rPr>
        <w:t xml:space="preserve"> закупа способом </w:t>
      </w:r>
      <w:r w:rsidRPr="00740277">
        <w:rPr>
          <w:rFonts w:ascii="Times New Roman" w:hAnsi="Times New Roman" w:cs="Times New Roman"/>
          <w:b/>
        </w:rPr>
        <w:t>запроса ценовых предложений</w:t>
      </w:r>
    </w:p>
    <w:tbl>
      <w:tblPr>
        <w:tblStyle w:val="a4"/>
        <w:tblW w:w="15594" w:type="dxa"/>
        <w:tblInd w:w="-885" w:type="dxa"/>
        <w:tblLook w:val="04A0" w:firstRow="1" w:lastRow="0" w:firstColumn="1" w:lastColumn="0" w:noHBand="0" w:noVBand="1"/>
      </w:tblPr>
      <w:tblGrid>
        <w:gridCol w:w="4112"/>
        <w:gridCol w:w="11482"/>
      </w:tblGrid>
      <w:tr w:rsidR="00BE35F6" w:rsidRPr="00740277" w14:paraId="41EF91A3" w14:textId="77777777" w:rsidTr="00BD36D4">
        <w:tc>
          <w:tcPr>
            <w:tcW w:w="15594" w:type="dxa"/>
            <w:gridSpan w:val="2"/>
          </w:tcPr>
          <w:p w14:paraId="169DE1E3" w14:textId="77777777" w:rsidR="00BE35F6" w:rsidRPr="00740277" w:rsidRDefault="00BE35F6" w:rsidP="00B20F89">
            <w:pPr>
              <w:rPr>
                <w:rFonts w:ascii="Times New Roman" w:hAnsi="Times New Roman" w:cs="Times New Roman"/>
                <w:b/>
              </w:rPr>
            </w:pPr>
            <w:r w:rsidRPr="00740277">
              <w:rPr>
                <w:rFonts w:ascii="Times New Roman" w:hAnsi="Times New Roman" w:cs="Times New Roman"/>
                <w:b/>
              </w:rPr>
              <w:t>Общие сведения</w:t>
            </w:r>
          </w:p>
        </w:tc>
      </w:tr>
      <w:tr w:rsidR="00BE35F6" w:rsidRPr="00740277" w14:paraId="5105C9F7" w14:textId="77777777" w:rsidTr="00BD36D4">
        <w:tc>
          <w:tcPr>
            <w:tcW w:w="4112" w:type="dxa"/>
          </w:tcPr>
          <w:p w14:paraId="1EB301B1" w14:textId="77777777" w:rsidR="00BE35F6" w:rsidRPr="00740277" w:rsidRDefault="00BE35F6" w:rsidP="00CD0F2A">
            <w:pPr>
              <w:rPr>
                <w:rFonts w:ascii="Times New Roman" w:hAnsi="Times New Roman" w:cs="Times New Roman"/>
                <w:b/>
              </w:rPr>
            </w:pPr>
            <w:r w:rsidRPr="00740277">
              <w:rPr>
                <w:rFonts w:ascii="Times New Roman" w:hAnsi="Times New Roman" w:cs="Times New Roman"/>
                <w:b/>
              </w:rPr>
              <w:t>Заказчик</w:t>
            </w:r>
          </w:p>
        </w:tc>
        <w:tc>
          <w:tcPr>
            <w:tcW w:w="11482" w:type="dxa"/>
          </w:tcPr>
          <w:p w14:paraId="5454B738" w14:textId="20C9C2F8" w:rsidR="00BE35F6" w:rsidRPr="00340B22" w:rsidRDefault="003D21C9" w:rsidP="000139F0">
            <w:pPr>
              <w:rPr>
                <w:rFonts w:ascii="Times New Roman" w:hAnsi="Times New Roman" w:cs="Times New Roman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shd w:val="clear" w:color="auto" w:fill="FFFFFF"/>
              </w:rPr>
              <w:t xml:space="preserve">Товарищество с ограниченной ответственностью </w:t>
            </w:r>
            <w:r w:rsidR="00740277" w:rsidRPr="003F3355">
              <w:rPr>
                <w:rFonts w:ascii="Times New Roman" w:hAnsi="Times New Roman" w:cs="Times New Roman"/>
                <w:shd w:val="clear" w:color="auto" w:fill="FFFFFF"/>
              </w:rPr>
              <w:t xml:space="preserve"> «</w:t>
            </w:r>
            <w:r w:rsidR="004F4E3E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Алматинская железнодорожная больница</w:t>
            </w:r>
            <w:r w:rsidR="00740277" w:rsidRPr="003F3355">
              <w:rPr>
                <w:rFonts w:ascii="Times New Roman" w:hAnsi="Times New Roman" w:cs="Times New Roman"/>
                <w:shd w:val="clear" w:color="auto" w:fill="FFFFFF"/>
              </w:rPr>
              <w:t>» У</w:t>
            </w:r>
            <w:r w:rsidR="00596CDF">
              <w:rPr>
                <w:rFonts w:ascii="Times New Roman" w:hAnsi="Times New Roman" w:cs="Times New Roman"/>
                <w:shd w:val="clear" w:color="auto" w:fill="FFFFFF"/>
              </w:rPr>
              <w:t>правлени</w:t>
            </w:r>
            <w:r w:rsidR="00340B22">
              <w:rPr>
                <w:rFonts w:ascii="Times New Roman" w:hAnsi="Times New Roman" w:cs="Times New Roman"/>
                <w:shd w:val="clear" w:color="auto" w:fill="FFFFFF"/>
              </w:rPr>
              <w:t xml:space="preserve">я общественного здравоохранения </w:t>
            </w:r>
            <w:r w:rsidR="00740277" w:rsidRPr="003F3355">
              <w:rPr>
                <w:rFonts w:ascii="Times New Roman" w:hAnsi="Times New Roman" w:cs="Times New Roman"/>
                <w:shd w:val="clear" w:color="auto" w:fill="FFFFFF"/>
              </w:rPr>
              <w:t xml:space="preserve">города Алматы (сайт </w:t>
            </w:r>
            <w:hyperlink r:id="rId8" w:history="1">
              <w:r w:rsidR="005A5D7A" w:rsidRPr="00B65F87">
                <w:rPr>
                  <w:rStyle w:val="a3"/>
                  <w:rFonts w:ascii="Times New Roman" w:hAnsi="Times New Roman" w:cs="Times New Roman"/>
                  <w:shd w:val="clear" w:color="auto" w:fill="FFFFFF"/>
                  <w:lang w:val="en-US"/>
                </w:rPr>
                <w:t>www</w:t>
              </w:r>
              <w:r w:rsidR="005A5D7A" w:rsidRPr="00B65F87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5A5D7A" w:rsidRPr="00B65F87">
                <w:rPr>
                  <w:rStyle w:val="a3"/>
                  <w:rFonts w:ascii="Times New Roman" w:hAnsi="Times New Roman" w:cs="Times New Roman"/>
                  <w:shd w:val="clear" w:color="auto" w:fill="FFFFFF"/>
                  <w:lang w:val="en-US"/>
                </w:rPr>
                <w:t>almaty</w:t>
              </w:r>
              <w:r w:rsidR="005A5D7A" w:rsidRPr="00B65F87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-</w:t>
              </w:r>
              <w:r w:rsidR="005A5D7A" w:rsidRPr="00B65F87">
                <w:rPr>
                  <w:rStyle w:val="a3"/>
                  <w:rFonts w:ascii="Times New Roman" w:hAnsi="Times New Roman" w:cs="Times New Roman"/>
                  <w:shd w:val="clear" w:color="auto" w:fill="FFFFFF"/>
                  <w:lang w:val="en-US"/>
                </w:rPr>
                <w:t>rw</w:t>
              </w:r>
              <w:r w:rsidR="005A5D7A" w:rsidRPr="00B65F87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5A5D7A" w:rsidRPr="00B65F87">
                <w:rPr>
                  <w:rStyle w:val="a3"/>
                  <w:rFonts w:ascii="Times New Roman" w:hAnsi="Times New Roman" w:cs="Times New Roman"/>
                  <w:shd w:val="clear" w:color="auto" w:fill="FFFFFF"/>
                  <w:lang w:val="en-US"/>
                </w:rPr>
                <w:t>kz</w:t>
              </w:r>
            </w:hyperlink>
            <w:r w:rsidR="005A5D7A" w:rsidRPr="005A5D7A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304889" w:rsidRPr="00304889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740277" w:rsidRPr="003F3355">
              <w:rPr>
                <w:rFonts w:ascii="Times New Roman" w:hAnsi="Times New Roman" w:cs="Times New Roman"/>
                <w:shd w:val="clear" w:color="auto" w:fill="FFFFFF"/>
              </w:rPr>
              <w:t xml:space="preserve">Электронный адрес </w:t>
            </w:r>
            <w:hyperlink r:id="rId9" w:history="1">
              <w:r w:rsidR="00304889" w:rsidRPr="00304889">
                <w:rPr>
                  <w:rStyle w:val="a3"/>
                  <w:rFonts w:ascii="Times New Roman" w:hAnsi="Times New Roman" w:cs="Times New Roman"/>
                  <w:shd w:val="clear" w:color="auto" w:fill="F7F7F7"/>
                  <w:lang w:val="en-US"/>
                </w:rPr>
                <w:t>gd</w:t>
              </w:r>
              <w:r w:rsidR="00304889" w:rsidRPr="00304889">
                <w:rPr>
                  <w:rStyle w:val="a3"/>
                  <w:shd w:val="clear" w:color="auto" w:fill="F7F7F7"/>
                  <w:lang w:val="en-US"/>
                </w:rPr>
                <w:t>b</w:t>
              </w:r>
              <w:r w:rsidR="00304889" w:rsidRPr="00304889">
                <w:rPr>
                  <w:rStyle w:val="a3"/>
                  <w:rFonts w:ascii="Times New Roman" w:hAnsi="Times New Roman" w:cs="Times New Roman"/>
                  <w:shd w:val="clear" w:color="auto" w:fill="F7F7F7"/>
                </w:rPr>
                <w:t>_</w:t>
              </w:r>
              <w:r w:rsidR="00304889" w:rsidRPr="00304889">
                <w:rPr>
                  <w:rStyle w:val="a3"/>
                  <w:shd w:val="clear" w:color="auto" w:fill="F7F7F7"/>
                </w:rPr>
                <w:t>1</w:t>
              </w:r>
              <w:r w:rsidR="00304889" w:rsidRPr="00304889">
                <w:rPr>
                  <w:rStyle w:val="a3"/>
                  <w:rFonts w:ascii="Times New Roman" w:hAnsi="Times New Roman" w:cs="Times New Roman"/>
                  <w:shd w:val="clear" w:color="auto" w:fill="F7F7F7"/>
                </w:rPr>
                <w:t>@mail.ru</w:t>
              </w:r>
            </w:hyperlink>
            <w:r w:rsidR="00740277" w:rsidRPr="00304889">
              <w:rPr>
                <w:rFonts w:ascii="Times New Roman" w:hAnsi="Times New Roman" w:cs="Times New Roman"/>
                <w:shd w:val="clear" w:color="auto" w:fill="FFFFFF"/>
              </w:rPr>
              <w:t>)</w:t>
            </w:r>
            <w:r w:rsidR="00740277" w:rsidRPr="003F3355">
              <w:rPr>
                <w:rFonts w:ascii="Times New Roman" w:hAnsi="Times New Roman" w:cs="Times New Roman"/>
                <w:shd w:val="clear" w:color="auto" w:fill="FFFFFF"/>
              </w:rPr>
              <w:t xml:space="preserve"> объявляет об осуществлении Закупа </w:t>
            </w:r>
            <w:r w:rsidR="001F07E3">
              <w:rPr>
                <w:rFonts w:ascii="Times New Roman" w:hAnsi="Times New Roman" w:cs="Times New Roman"/>
                <w:shd w:val="clear" w:color="auto" w:fill="FFFFFF"/>
                <w:lang w:val="kk-KZ"/>
              </w:rPr>
              <w:t xml:space="preserve">лекарственных средств и </w:t>
            </w:r>
            <w:r w:rsidR="000139F0">
              <w:rPr>
                <w:rFonts w:ascii="Times New Roman" w:hAnsi="Times New Roman" w:cs="Times New Roman"/>
                <w:shd w:val="clear" w:color="auto" w:fill="FFFFFF"/>
                <w:lang w:val="kk-KZ"/>
              </w:rPr>
              <w:t xml:space="preserve">изделии </w:t>
            </w:r>
            <w:r w:rsidR="001F07E3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медицинск</w:t>
            </w:r>
            <w:r w:rsidR="000139F0">
              <w:rPr>
                <w:rFonts w:ascii="Times New Roman" w:hAnsi="Times New Roman" w:cs="Times New Roman"/>
                <w:shd w:val="clear" w:color="auto" w:fill="FFFFFF"/>
                <w:lang w:val="kk-KZ"/>
              </w:rPr>
              <w:t xml:space="preserve">ого назначения </w:t>
            </w:r>
            <w:r w:rsidR="00740277" w:rsidRPr="003F3355">
              <w:rPr>
                <w:rFonts w:ascii="Times New Roman" w:hAnsi="Times New Roman" w:cs="Times New Roman"/>
                <w:shd w:val="clear" w:color="auto" w:fill="FFFFFF"/>
              </w:rPr>
              <w:t xml:space="preserve">(далее-Товар) способом запроса ценовых предложений в соответствии с </w:t>
            </w:r>
            <w:r w:rsidR="000139F0" w:rsidRPr="00D34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</w:t>
            </w:r>
            <w:proofErr w:type="gramEnd"/>
            <w:r w:rsidR="000139F0" w:rsidRPr="00D34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(или) в системе обязательного социального медицинского страхования, фармацевтических услуг», утвержденных Постановлением Правительства Республики Казахстан от 04 июня 2021 года № 375 </w:t>
            </w:r>
            <w:r w:rsidR="000139F0" w:rsidRPr="000C6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13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(далее – Правила)</w:t>
            </w:r>
          </w:p>
        </w:tc>
      </w:tr>
      <w:tr w:rsidR="00B20F89" w:rsidRPr="00740277" w14:paraId="1C79BEF1" w14:textId="77777777" w:rsidTr="00BD36D4">
        <w:tc>
          <w:tcPr>
            <w:tcW w:w="4112" w:type="dxa"/>
          </w:tcPr>
          <w:p w14:paraId="6621F4C6" w14:textId="77777777" w:rsidR="00B20F89" w:rsidRPr="004F4E3E" w:rsidRDefault="00B20F89" w:rsidP="00B20F89">
            <w:pPr>
              <w:rPr>
                <w:rFonts w:ascii="Times New Roman" w:hAnsi="Times New Roman" w:cs="Times New Roman"/>
                <w:b/>
              </w:rPr>
            </w:pPr>
            <w:r w:rsidRPr="004F4E3E">
              <w:rPr>
                <w:rFonts w:ascii="Times New Roman" w:hAnsi="Times New Roman" w:cs="Times New Roman"/>
                <w:b/>
              </w:rPr>
              <w:t>Юр. адрес заказчика</w:t>
            </w:r>
          </w:p>
        </w:tc>
        <w:tc>
          <w:tcPr>
            <w:tcW w:w="11482" w:type="dxa"/>
          </w:tcPr>
          <w:p w14:paraId="3FB84D49" w14:textId="3DAF8876" w:rsidR="00B20F89" w:rsidRPr="004F4E3E" w:rsidRDefault="00740277" w:rsidP="001F07E3">
            <w:pPr>
              <w:rPr>
                <w:rFonts w:ascii="Times New Roman" w:hAnsi="Times New Roman" w:cs="Times New Roman"/>
                <w:lang w:val="kk-KZ"/>
              </w:rPr>
            </w:pPr>
            <w:r w:rsidRPr="004F4E3E">
              <w:rPr>
                <w:rFonts w:ascii="Times New Roman" w:hAnsi="Times New Roman" w:cs="Times New Roman"/>
              </w:rPr>
              <w:t xml:space="preserve">г. Алматы, </w:t>
            </w:r>
            <w:r w:rsidR="001F07E3" w:rsidRPr="004F4E3E">
              <w:rPr>
                <w:rFonts w:ascii="Times New Roman" w:hAnsi="Times New Roman" w:cs="Times New Roman"/>
                <w:lang w:val="kk-KZ"/>
              </w:rPr>
              <w:t>Турксиб</w:t>
            </w:r>
            <w:proofErr w:type="spellStart"/>
            <w:r w:rsidR="001E7A94" w:rsidRPr="004F4E3E">
              <w:rPr>
                <w:rFonts w:ascii="Times New Roman" w:hAnsi="Times New Roman" w:cs="Times New Roman"/>
              </w:rPr>
              <w:t>ский</w:t>
            </w:r>
            <w:proofErr w:type="spellEnd"/>
            <w:r w:rsidR="001E7A94" w:rsidRPr="004F4E3E">
              <w:rPr>
                <w:rFonts w:ascii="Times New Roman" w:hAnsi="Times New Roman" w:cs="Times New Roman"/>
              </w:rPr>
              <w:t xml:space="preserve"> район, </w:t>
            </w:r>
            <w:r w:rsidR="004F4E3E" w:rsidRPr="004F4E3E">
              <w:rPr>
                <w:rFonts w:ascii="Times New Roman" w:hAnsi="Times New Roman" w:cs="Times New Roman"/>
                <w:lang w:val="kk-KZ"/>
              </w:rPr>
              <w:t>улица Акан Серы 36А</w:t>
            </w:r>
          </w:p>
        </w:tc>
      </w:tr>
      <w:tr w:rsidR="00B20F89" w:rsidRPr="00740277" w14:paraId="176B7070" w14:textId="77777777" w:rsidTr="00BD36D4">
        <w:tc>
          <w:tcPr>
            <w:tcW w:w="4112" w:type="dxa"/>
          </w:tcPr>
          <w:p w14:paraId="059ED9BA" w14:textId="77777777" w:rsidR="00B20F89" w:rsidRPr="004F4E3E" w:rsidRDefault="00B20F89" w:rsidP="00B20F89">
            <w:pPr>
              <w:rPr>
                <w:rFonts w:ascii="Times New Roman" w:hAnsi="Times New Roman" w:cs="Times New Roman"/>
                <w:b/>
              </w:rPr>
            </w:pPr>
            <w:r w:rsidRPr="004F4E3E">
              <w:rPr>
                <w:rFonts w:ascii="Times New Roman" w:hAnsi="Times New Roman" w:cs="Times New Roman"/>
                <w:b/>
              </w:rPr>
              <w:t>Факт</w:t>
            </w:r>
            <w:proofErr w:type="gramStart"/>
            <w:r w:rsidRPr="004F4E3E">
              <w:rPr>
                <w:rFonts w:ascii="Times New Roman" w:hAnsi="Times New Roman" w:cs="Times New Roman"/>
                <w:b/>
              </w:rPr>
              <w:t>.</w:t>
            </w:r>
            <w:proofErr w:type="gramEnd"/>
            <w:r w:rsidRPr="004F4E3E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4F4E3E">
              <w:rPr>
                <w:rFonts w:ascii="Times New Roman" w:hAnsi="Times New Roman" w:cs="Times New Roman"/>
                <w:b/>
              </w:rPr>
              <w:t>а</w:t>
            </w:r>
            <w:proofErr w:type="gramEnd"/>
            <w:r w:rsidRPr="004F4E3E">
              <w:rPr>
                <w:rFonts w:ascii="Times New Roman" w:hAnsi="Times New Roman" w:cs="Times New Roman"/>
                <w:b/>
              </w:rPr>
              <w:t>дрес заказчика</w:t>
            </w:r>
          </w:p>
        </w:tc>
        <w:tc>
          <w:tcPr>
            <w:tcW w:w="11482" w:type="dxa"/>
          </w:tcPr>
          <w:p w14:paraId="3A13748F" w14:textId="167E7DBA" w:rsidR="00B20F89" w:rsidRPr="004F4E3E" w:rsidRDefault="00740277" w:rsidP="00B20F89">
            <w:pPr>
              <w:rPr>
                <w:rFonts w:ascii="Times New Roman" w:hAnsi="Times New Roman" w:cs="Times New Roman"/>
              </w:rPr>
            </w:pPr>
            <w:r w:rsidRPr="004F4E3E">
              <w:rPr>
                <w:rFonts w:ascii="Times New Roman" w:hAnsi="Times New Roman" w:cs="Times New Roman"/>
              </w:rPr>
              <w:t xml:space="preserve">г. Алматы, </w:t>
            </w:r>
            <w:r w:rsidR="001F07E3" w:rsidRPr="004F4E3E">
              <w:rPr>
                <w:rFonts w:ascii="Times New Roman" w:hAnsi="Times New Roman" w:cs="Times New Roman"/>
                <w:lang w:val="kk-KZ"/>
              </w:rPr>
              <w:t>Турксиб</w:t>
            </w:r>
            <w:proofErr w:type="spellStart"/>
            <w:r w:rsidR="001F07E3" w:rsidRPr="004F4E3E">
              <w:rPr>
                <w:rFonts w:ascii="Times New Roman" w:hAnsi="Times New Roman" w:cs="Times New Roman"/>
              </w:rPr>
              <w:t>ский</w:t>
            </w:r>
            <w:proofErr w:type="spellEnd"/>
            <w:r w:rsidR="001E7A94" w:rsidRPr="004F4E3E">
              <w:rPr>
                <w:rFonts w:ascii="Times New Roman" w:hAnsi="Times New Roman" w:cs="Times New Roman"/>
              </w:rPr>
              <w:t xml:space="preserve"> район, </w:t>
            </w:r>
            <w:r w:rsidR="004F4E3E" w:rsidRPr="004F4E3E">
              <w:rPr>
                <w:rFonts w:ascii="Times New Roman" w:hAnsi="Times New Roman" w:cs="Times New Roman"/>
                <w:lang w:val="kk-KZ"/>
              </w:rPr>
              <w:t>улица</w:t>
            </w:r>
            <w:r w:rsidRPr="004F4E3E">
              <w:rPr>
                <w:rFonts w:ascii="Times New Roman" w:hAnsi="Times New Roman" w:cs="Times New Roman"/>
              </w:rPr>
              <w:t xml:space="preserve"> </w:t>
            </w:r>
            <w:r w:rsidR="004F4E3E" w:rsidRPr="004F4E3E">
              <w:rPr>
                <w:rFonts w:ascii="Times New Roman" w:hAnsi="Times New Roman" w:cs="Times New Roman"/>
                <w:lang w:val="kk-KZ"/>
              </w:rPr>
              <w:t>Акан Серы 36А</w:t>
            </w:r>
          </w:p>
        </w:tc>
      </w:tr>
      <w:tr w:rsidR="001A6DDE" w:rsidRPr="00740277" w14:paraId="5375931E" w14:textId="77777777" w:rsidTr="00BD36D4">
        <w:tc>
          <w:tcPr>
            <w:tcW w:w="4112" w:type="dxa"/>
          </w:tcPr>
          <w:p w14:paraId="0FC52E0A" w14:textId="77777777" w:rsidR="001A6DDE" w:rsidRPr="004F4E3E" w:rsidRDefault="001A6DDE" w:rsidP="00B20F89">
            <w:pPr>
              <w:rPr>
                <w:rFonts w:ascii="Times New Roman" w:hAnsi="Times New Roman" w:cs="Times New Roman"/>
                <w:b/>
              </w:rPr>
            </w:pPr>
            <w:r w:rsidRPr="004F4E3E">
              <w:rPr>
                <w:rFonts w:ascii="Times New Roman" w:hAnsi="Times New Roman" w:cs="Times New Roman"/>
                <w:b/>
              </w:rPr>
              <w:t>Контакты</w:t>
            </w:r>
          </w:p>
        </w:tc>
        <w:tc>
          <w:tcPr>
            <w:tcW w:w="11482" w:type="dxa"/>
          </w:tcPr>
          <w:p w14:paraId="1A83F5B3" w14:textId="35349500" w:rsidR="001A6DDE" w:rsidRPr="004F4E3E" w:rsidRDefault="001A6DDE" w:rsidP="00AC3285">
            <w:pPr>
              <w:rPr>
                <w:rFonts w:ascii="Times New Roman" w:hAnsi="Times New Roman" w:cs="Times New Roman"/>
                <w:lang w:val="kk-KZ"/>
              </w:rPr>
            </w:pPr>
            <w:r w:rsidRPr="004F4E3E">
              <w:rPr>
                <w:rFonts w:ascii="Times New Roman" w:hAnsi="Times New Roman" w:cs="Times New Roman"/>
              </w:rPr>
              <w:t xml:space="preserve">Дополнительную информацию можно получить по телефону: 8 (727) </w:t>
            </w:r>
            <w:r w:rsidR="00AC3285">
              <w:rPr>
                <w:rFonts w:ascii="Times New Roman" w:hAnsi="Times New Roman" w:cs="Times New Roman"/>
                <w:lang w:val="kk-KZ"/>
              </w:rPr>
              <w:t>242-57-96</w:t>
            </w:r>
          </w:p>
        </w:tc>
      </w:tr>
      <w:tr w:rsidR="003F3355" w:rsidRPr="00740277" w14:paraId="03DD388D" w14:textId="77777777" w:rsidTr="00BD36D4">
        <w:tc>
          <w:tcPr>
            <w:tcW w:w="4112" w:type="dxa"/>
          </w:tcPr>
          <w:p w14:paraId="6099BD7D" w14:textId="77777777" w:rsidR="003F3355" w:rsidRPr="004F4E3E" w:rsidRDefault="003F3355" w:rsidP="003F3355">
            <w:pPr>
              <w:rPr>
                <w:rFonts w:ascii="Times New Roman" w:hAnsi="Times New Roman" w:cs="Times New Roman"/>
                <w:b/>
              </w:rPr>
            </w:pPr>
            <w:r w:rsidRPr="004F4E3E">
              <w:rPr>
                <w:rFonts w:ascii="Times New Roman" w:hAnsi="Times New Roman" w:cs="Times New Roman"/>
                <w:b/>
              </w:rPr>
              <w:t>Место поставки</w:t>
            </w:r>
          </w:p>
        </w:tc>
        <w:tc>
          <w:tcPr>
            <w:tcW w:w="11482" w:type="dxa"/>
          </w:tcPr>
          <w:p w14:paraId="05074B37" w14:textId="44C8D2F2" w:rsidR="003F3355" w:rsidRPr="004F4E3E" w:rsidRDefault="001F07E3" w:rsidP="003F3355">
            <w:pPr>
              <w:rPr>
                <w:rFonts w:ascii="Times New Roman" w:hAnsi="Times New Roman" w:cs="Times New Roman"/>
              </w:rPr>
            </w:pPr>
            <w:r w:rsidRPr="004F4E3E">
              <w:rPr>
                <w:rFonts w:ascii="Times New Roman" w:hAnsi="Times New Roman" w:cs="Times New Roman"/>
              </w:rPr>
              <w:t xml:space="preserve">г. Алматы, </w:t>
            </w:r>
            <w:r w:rsidRPr="004F4E3E">
              <w:rPr>
                <w:rFonts w:ascii="Times New Roman" w:hAnsi="Times New Roman" w:cs="Times New Roman"/>
                <w:lang w:val="kk-KZ"/>
              </w:rPr>
              <w:t>Турксиб</w:t>
            </w:r>
            <w:proofErr w:type="spellStart"/>
            <w:r w:rsidR="00F35A15" w:rsidRPr="004F4E3E">
              <w:rPr>
                <w:rFonts w:ascii="Times New Roman" w:hAnsi="Times New Roman" w:cs="Times New Roman"/>
              </w:rPr>
              <w:t>ский</w:t>
            </w:r>
            <w:proofErr w:type="spellEnd"/>
            <w:r w:rsidR="00F35A15" w:rsidRPr="004F4E3E">
              <w:rPr>
                <w:rFonts w:ascii="Times New Roman" w:hAnsi="Times New Roman" w:cs="Times New Roman"/>
              </w:rPr>
              <w:t xml:space="preserve"> район, </w:t>
            </w:r>
            <w:r w:rsidR="004F4E3E" w:rsidRPr="004F4E3E">
              <w:rPr>
                <w:rFonts w:ascii="Times New Roman" w:hAnsi="Times New Roman" w:cs="Times New Roman"/>
                <w:lang w:val="kk-KZ"/>
              </w:rPr>
              <w:t>улица</w:t>
            </w:r>
            <w:r w:rsidRPr="004F4E3E">
              <w:rPr>
                <w:rFonts w:ascii="Times New Roman" w:hAnsi="Times New Roman" w:cs="Times New Roman"/>
              </w:rPr>
              <w:t xml:space="preserve"> </w:t>
            </w:r>
            <w:r w:rsidR="004F4E3E" w:rsidRPr="004F4E3E">
              <w:rPr>
                <w:rFonts w:ascii="Times New Roman" w:hAnsi="Times New Roman" w:cs="Times New Roman"/>
                <w:lang w:val="kk-KZ"/>
              </w:rPr>
              <w:t>Акан Серы 36А</w:t>
            </w:r>
          </w:p>
        </w:tc>
      </w:tr>
      <w:tr w:rsidR="006E7ABC" w:rsidRPr="00740277" w14:paraId="07FB6BCA" w14:textId="77777777" w:rsidTr="00BD36D4">
        <w:trPr>
          <w:trHeight w:val="417"/>
        </w:trPr>
        <w:tc>
          <w:tcPr>
            <w:tcW w:w="4112" w:type="dxa"/>
          </w:tcPr>
          <w:p w14:paraId="58CF3C35" w14:textId="77777777" w:rsidR="006E7ABC" w:rsidRPr="004F4E3E" w:rsidRDefault="006E7ABC" w:rsidP="00B20F89">
            <w:pPr>
              <w:rPr>
                <w:rFonts w:ascii="Times New Roman" w:hAnsi="Times New Roman" w:cs="Times New Roman"/>
                <w:b/>
              </w:rPr>
            </w:pPr>
            <w:r w:rsidRPr="004F4E3E">
              <w:rPr>
                <w:rFonts w:ascii="Times New Roman" w:hAnsi="Times New Roman" w:cs="Times New Roman"/>
                <w:b/>
              </w:rPr>
              <w:t>Срок поставки</w:t>
            </w:r>
          </w:p>
        </w:tc>
        <w:tc>
          <w:tcPr>
            <w:tcW w:w="11482" w:type="dxa"/>
          </w:tcPr>
          <w:p w14:paraId="2145A5EE" w14:textId="77777777" w:rsidR="006E7ABC" w:rsidRPr="004F4E3E" w:rsidRDefault="005E2E1C" w:rsidP="001A6DDE">
            <w:pPr>
              <w:rPr>
                <w:rFonts w:ascii="Times New Roman" w:hAnsi="Times New Roman" w:cs="Times New Roman"/>
                <w:lang w:val="kk-KZ"/>
              </w:rPr>
            </w:pPr>
            <w:r w:rsidRPr="004F4E3E">
              <w:rPr>
                <w:rFonts w:ascii="Times New Roman" w:hAnsi="Times New Roman" w:cs="Times New Roman"/>
              </w:rPr>
              <w:t xml:space="preserve">в течение 3 рабочих дней </w:t>
            </w:r>
            <w:r w:rsidR="002427DF" w:rsidRPr="004F4E3E">
              <w:rPr>
                <w:rFonts w:ascii="Times New Roman" w:hAnsi="Times New Roman" w:cs="Times New Roman"/>
                <w:lang w:val="kk-KZ"/>
              </w:rPr>
              <w:t xml:space="preserve">со дня </w:t>
            </w:r>
            <w:r w:rsidR="001A6DDE" w:rsidRPr="004F4E3E">
              <w:rPr>
                <w:rFonts w:ascii="Times New Roman" w:hAnsi="Times New Roman" w:cs="Times New Roman"/>
                <w:lang w:val="kk-KZ"/>
              </w:rPr>
              <w:t xml:space="preserve">подачи </w:t>
            </w:r>
            <w:r w:rsidR="002427DF" w:rsidRPr="004F4E3E">
              <w:rPr>
                <w:rFonts w:ascii="Times New Roman" w:hAnsi="Times New Roman" w:cs="Times New Roman"/>
                <w:lang w:val="kk-KZ"/>
              </w:rPr>
              <w:t>заявки заказчика</w:t>
            </w:r>
          </w:p>
        </w:tc>
      </w:tr>
      <w:tr w:rsidR="006E7ABC" w:rsidRPr="00740277" w14:paraId="1955E45B" w14:textId="77777777" w:rsidTr="00BD36D4">
        <w:tc>
          <w:tcPr>
            <w:tcW w:w="4112" w:type="dxa"/>
          </w:tcPr>
          <w:p w14:paraId="5362CD11" w14:textId="77777777" w:rsidR="006E7ABC" w:rsidRPr="004F4E3E" w:rsidRDefault="006E7ABC" w:rsidP="00B20F89">
            <w:pPr>
              <w:rPr>
                <w:rFonts w:ascii="Times New Roman" w:hAnsi="Times New Roman" w:cs="Times New Roman"/>
                <w:b/>
              </w:rPr>
            </w:pPr>
            <w:r w:rsidRPr="004F4E3E">
              <w:rPr>
                <w:rFonts w:ascii="Times New Roman" w:hAnsi="Times New Roman" w:cs="Times New Roman"/>
                <w:b/>
              </w:rPr>
              <w:t>Сумма закупки</w:t>
            </w:r>
          </w:p>
        </w:tc>
        <w:tc>
          <w:tcPr>
            <w:tcW w:w="11482" w:type="dxa"/>
          </w:tcPr>
          <w:p w14:paraId="1061F738" w14:textId="38141650" w:rsidR="006E7ABC" w:rsidRPr="00AA7F18" w:rsidRDefault="00485BA8" w:rsidP="00485BA8">
            <w:pPr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</w:rPr>
              <w:t>746 462,00</w:t>
            </w:r>
            <w:r w:rsidR="00AC328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340B22">
              <w:rPr>
                <w:rFonts w:ascii="Times New Roman" w:hAnsi="Times New Roman" w:cs="Times New Roman"/>
                <w:color w:val="000000"/>
              </w:rPr>
              <w:t>(</w:t>
            </w:r>
            <w:r w:rsidRPr="00485BA8">
              <w:rPr>
                <w:rFonts w:ascii="Times New Roman" w:hAnsi="Times New Roman" w:cs="Times New Roman"/>
                <w:color w:val="000000"/>
              </w:rPr>
              <w:t>Семьсот сорок шесть тысяч четыреста шестьдесят два</w:t>
            </w:r>
            <w:r w:rsidR="00FD51E1" w:rsidRPr="004F4E3E">
              <w:rPr>
                <w:rFonts w:ascii="Times New Roman" w:hAnsi="Times New Roman" w:cs="Times New Roman"/>
                <w:color w:val="000000"/>
              </w:rPr>
              <w:t>)</w:t>
            </w:r>
            <w:r w:rsidR="007A46C4">
              <w:rPr>
                <w:rFonts w:ascii="Times New Roman" w:hAnsi="Times New Roman" w:cs="Times New Roman"/>
                <w:color w:val="000000"/>
              </w:rPr>
              <w:t xml:space="preserve"> тенге 00 </w:t>
            </w:r>
            <w:proofErr w:type="spellStart"/>
            <w:r w:rsidR="007A46C4">
              <w:rPr>
                <w:rFonts w:ascii="Times New Roman" w:hAnsi="Times New Roman" w:cs="Times New Roman"/>
                <w:color w:val="000000"/>
              </w:rPr>
              <w:t>тиын</w:t>
            </w:r>
            <w:proofErr w:type="spellEnd"/>
          </w:p>
        </w:tc>
      </w:tr>
      <w:tr w:rsidR="005E2E1C" w:rsidRPr="00740277" w14:paraId="0065B927" w14:textId="77777777" w:rsidTr="00BD36D4">
        <w:tc>
          <w:tcPr>
            <w:tcW w:w="4112" w:type="dxa"/>
            <w:vAlign w:val="center"/>
          </w:tcPr>
          <w:p w14:paraId="0F2635B4" w14:textId="77777777" w:rsidR="005E2E1C" w:rsidRPr="004F4E3E" w:rsidRDefault="005E2E1C" w:rsidP="00CD0F2A">
            <w:pPr>
              <w:rPr>
                <w:rFonts w:ascii="Times New Roman" w:hAnsi="Times New Roman" w:cs="Times New Roman"/>
                <w:b/>
              </w:rPr>
            </w:pPr>
            <w:r w:rsidRPr="004F4E3E">
              <w:rPr>
                <w:rFonts w:ascii="Times New Roman" w:hAnsi="Times New Roman" w:cs="Times New Roman"/>
                <w:b/>
              </w:rPr>
              <w:t>Условия оплаты</w:t>
            </w:r>
          </w:p>
        </w:tc>
        <w:tc>
          <w:tcPr>
            <w:tcW w:w="11482" w:type="dxa"/>
          </w:tcPr>
          <w:p w14:paraId="47E6E82C" w14:textId="77777777" w:rsidR="005E2E1C" w:rsidRPr="004F4E3E" w:rsidRDefault="005E2E1C" w:rsidP="008F4AC1">
            <w:pPr>
              <w:rPr>
                <w:rFonts w:ascii="Times New Roman" w:hAnsi="Times New Roman" w:cs="Times New Roman"/>
                <w:color w:val="000000"/>
              </w:rPr>
            </w:pPr>
            <w:r w:rsidRPr="004F4E3E">
              <w:rPr>
                <w:rFonts w:ascii="Times New Roman" w:hAnsi="Times New Roman" w:cs="Times New Roman"/>
                <w:color w:val="000000"/>
              </w:rPr>
              <w:t xml:space="preserve">в течение </w:t>
            </w:r>
            <w:r w:rsidR="008F4AC1" w:rsidRPr="004F4E3E">
              <w:rPr>
                <w:rFonts w:ascii="Times New Roman" w:hAnsi="Times New Roman" w:cs="Times New Roman"/>
                <w:color w:val="000000"/>
              </w:rPr>
              <w:t>30</w:t>
            </w:r>
            <w:r w:rsidRPr="004F4E3E">
              <w:rPr>
                <w:rFonts w:ascii="Times New Roman" w:hAnsi="Times New Roman" w:cs="Times New Roman"/>
                <w:color w:val="000000"/>
              </w:rPr>
              <w:t xml:space="preserve"> банковских дней, </w:t>
            </w:r>
            <w:proofErr w:type="gramStart"/>
            <w:r w:rsidRPr="004F4E3E">
              <w:rPr>
                <w:rFonts w:ascii="Times New Roman" w:hAnsi="Times New Roman" w:cs="Times New Roman"/>
                <w:color w:val="000000"/>
              </w:rPr>
              <w:t>с даты подписания</w:t>
            </w:r>
            <w:proofErr w:type="gramEnd"/>
            <w:r w:rsidRPr="004F4E3E">
              <w:rPr>
                <w:rFonts w:ascii="Times New Roman" w:hAnsi="Times New Roman" w:cs="Times New Roman"/>
                <w:color w:val="000000"/>
              </w:rPr>
              <w:t xml:space="preserve"> документов о приемке </w:t>
            </w:r>
            <w:r w:rsidR="00506E23" w:rsidRPr="004F4E3E">
              <w:rPr>
                <w:rFonts w:ascii="Times New Roman" w:hAnsi="Times New Roman" w:cs="Times New Roman"/>
                <w:color w:val="000000"/>
              </w:rPr>
              <w:t xml:space="preserve">товара. </w:t>
            </w:r>
          </w:p>
        </w:tc>
      </w:tr>
      <w:tr w:rsidR="006E7ABC" w:rsidRPr="00740277" w14:paraId="22D78188" w14:textId="77777777" w:rsidTr="00BD36D4">
        <w:tc>
          <w:tcPr>
            <w:tcW w:w="15594" w:type="dxa"/>
            <w:gridSpan w:val="2"/>
          </w:tcPr>
          <w:p w14:paraId="597CC67D" w14:textId="77777777" w:rsidR="006E7ABC" w:rsidRPr="004F4E3E" w:rsidRDefault="006E7ABC" w:rsidP="00B20F89">
            <w:pPr>
              <w:rPr>
                <w:rFonts w:ascii="Times New Roman" w:hAnsi="Times New Roman" w:cs="Times New Roman"/>
                <w:b/>
              </w:rPr>
            </w:pPr>
            <w:r w:rsidRPr="004F4E3E">
              <w:rPr>
                <w:rFonts w:ascii="Times New Roman" w:hAnsi="Times New Roman" w:cs="Times New Roman"/>
                <w:b/>
              </w:rPr>
              <w:t>Способ проведения закупки</w:t>
            </w:r>
          </w:p>
        </w:tc>
      </w:tr>
      <w:tr w:rsidR="006E7ABC" w:rsidRPr="00740277" w14:paraId="13853DD0" w14:textId="77777777" w:rsidTr="00BD36D4">
        <w:tc>
          <w:tcPr>
            <w:tcW w:w="15594" w:type="dxa"/>
            <w:gridSpan w:val="2"/>
          </w:tcPr>
          <w:p w14:paraId="4090F148" w14:textId="77777777" w:rsidR="006E7ABC" w:rsidRPr="004F4E3E" w:rsidRDefault="006E7ABC" w:rsidP="00B20F89">
            <w:pPr>
              <w:rPr>
                <w:rFonts w:ascii="Times New Roman" w:hAnsi="Times New Roman" w:cs="Times New Roman"/>
              </w:rPr>
            </w:pPr>
            <w:r w:rsidRPr="004F4E3E">
              <w:rPr>
                <w:rFonts w:ascii="Times New Roman" w:hAnsi="Times New Roman" w:cs="Times New Roman"/>
              </w:rPr>
              <w:t>Запрос ценовых предложений</w:t>
            </w:r>
          </w:p>
        </w:tc>
      </w:tr>
      <w:tr w:rsidR="006E7ABC" w:rsidRPr="00740277" w14:paraId="30DE0365" w14:textId="77777777" w:rsidTr="00BD36D4">
        <w:tc>
          <w:tcPr>
            <w:tcW w:w="15594" w:type="dxa"/>
            <w:gridSpan w:val="2"/>
          </w:tcPr>
          <w:p w14:paraId="79A10231" w14:textId="77777777" w:rsidR="006E7ABC" w:rsidRPr="004F4E3E" w:rsidRDefault="006E7ABC" w:rsidP="00B20F89">
            <w:pPr>
              <w:rPr>
                <w:rFonts w:ascii="Times New Roman" w:hAnsi="Times New Roman" w:cs="Times New Roman"/>
                <w:b/>
              </w:rPr>
            </w:pPr>
            <w:r w:rsidRPr="004F4E3E">
              <w:rPr>
                <w:rFonts w:ascii="Times New Roman" w:hAnsi="Times New Roman" w:cs="Times New Roman"/>
                <w:b/>
              </w:rPr>
              <w:t>Наименование объявления</w:t>
            </w:r>
          </w:p>
        </w:tc>
      </w:tr>
      <w:tr w:rsidR="006E7ABC" w:rsidRPr="00740277" w14:paraId="1B97C3FB" w14:textId="77777777" w:rsidTr="00BD36D4">
        <w:tc>
          <w:tcPr>
            <w:tcW w:w="15594" w:type="dxa"/>
            <w:gridSpan w:val="2"/>
          </w:tcPr>
          <w:p w14:paraId="5034FB41" w14:textId="1AF07109" w:rsidR="006E7ABC" w:rsidRPr="004F4E3E" w:rsidRDefault="00506E23" w:rsidP="00485BA8">
            <w:pPr>
              <w:rPr>
                <w:rFonts w:ascii="Times New Roman" w:hAnsi="Times New Roman" w:cs="Times New Roman"/>
              </w:rPr>
            </w:pPr>
            <w:r w:rsidRPr="004F4E3E">
              <w:rPr>
                <w:rFonts w:ascii="Times New Roman" w:hAnsi="Times New Roman" w:cs="Times New Roman"/>
                <w:shd w:val="clear" w:color="auto" w:fill="FFFFFF"/>
              </w:rPr>
              <w:t xml:space="preserve">Закуп </w:t>
            </w:r>
            <w:r w:rsidR="00485BA8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расходных материалов для операционного блока</w:t>
            </w:r>
            <w:r w:rsidR="003C3265">
              <w:rPr>
                <w:rFonts w:ascii="Times New Roman" w:hAnsi="Times New Roman" w:cs="Times New Roman"/>
                <w:shd w:val="clear" w:color="auto" w:fill="FFFFFF"/>
                <w:lang w:val="kk-KZ"/>
              </w:rPr>
              <w:t xml:space="preserve"> </w:t>
            </w:r>
            <w:r w:rsidR="00340B22">
              <w:rPr>
                <w:rFonts w:ascii="Times New Roman" w:hAnsi="Times New Roman" w:cs="Times New Roman"/>
                <w:shd w:val="clear" w:color="auto" w:fill="FFFFFF"/>
                <w:lang w:val="kk-KZ"/>
              </w:rPr>
              <w:t xml:space="preserve"> 2023 год</w:t>
            </w:r>
          </w:p>
        </w:tc>
      </w:tr>
      <w:tr w:rsidR="006E7ABC" w:rsidRPr="00740277" w14:paraId="2AFB5B90" w14:textId="77777777" w:rsidTr="00BD36D4">
        <w:tc>
          <w:tcPr>
            <w:tcW w:w="15594" w:type="dxa"/>
            <w:gridSpan w:val="2"/>
          </w:tcPr>
          <w:p w14:paraId="28464615" w14:textId="77777777" w:rsidR="006E7ABC" w:rsidRPr="004F4E3E" w:rsidRDefault="006E7ABC" w:rsidP="00B20F89">
            <w:pPr>
              <w:rPr>
                <w:rFonts w:ascii="Times New Roman" w:hAnsi="Times New Roman" w:cs="Times New Roman"/>
                <w:b/>
              </w:rPr>
            </w:pPr>
            <w:r w:rsidRPr="004F4E3E">
              <w:rPr>
                <w:rFonts w:ascii="Times New Roman" w:hAnsi="Times New Roman" w:cs="Times New Roman"/>
                <w:b/>
              </w:rPr>
              <w:t>Срок начала приема заявок</w:t>
            </w:r>
          </w:p>
        </w:tc>
      </w:tr>
      <w:tr w:rsidR="006E7ABC" w:rsidRPr="00740277" w14:paraId="45DA3C39" w14:textId="77777777" w:rsidTr="00BD36D4">
        <w:tc>
          <w:tcPr>
            <w:tcW w:w="15594" w:type="dxa"/>
            <w:gridSpan w:val="2"/>
          </w:tcPr>
          <w:p w14:paraId="07F4652E" w14:textId="2406CEC7" w:rsidR="006E7ABC" w:rsidRPr="004F4E3E" w:rsidRDefault="003C3265" w:rsidP="00C93C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16</w:t>
            </w:r>
            <w:r w:rsidR="008823BA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февраля</w:t>
            </w:r>
            <w:r w:rsidR="007D2604" w:rsidRPr="004F4E3E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BE35F6" w:rsidRPr="004F4E3E">
              <w:rPr>
                <w:rFonts w:ascii="Times New Roman" w:hAnsi="Times New Roman" w:cs="Times New Roman"/>
              </w:rPr>
              <w:t>202</w:t>
            </w:r>
            <w:r w:rsidR="005057A0">
              <w:rPr>
                <w:rFonts w:ascii="Times New Roman" w:hAnsi="Times New Roman" w:cs="Times New Roman"/>
                <w:lang w:val="kk-KZ"/>
              </w:rPr>
              <w:t>3</w:t>
            </w:r>
            <w:r w:rsidR="00BE35F6" w:rsidRPr="004F4E3E">
              <w:rPr>
                <w:rFonts w:ascii="Times New Roman" w:hAnsi="Times New Roman" w:cs="Times New Roman"/>
              </w:rPr>
              <w:t xml:space="preserve"> год</w:t>
            </w:r>
          </w:p>
        </w:tc>
      </w:tr>
      <w:tr w:rsidR="006E7ABC" w:rsidRPr="00740277" w14:paraId="5B7AE47A" w14:textId="77777777" w:rsidTr="00BD36D4">
        <w:trPr>
          <w:trHeight w:val="209"/>
        </w:trPr>
        <w:tc>
          <w:tcPr>
            <w:tcW w:w="15594" w:type="dxa"/>
            <w:gridSpan w:val="2"/>
          </w:tcPr>
          <w:p w14:paraId="60453E7B" w14:textId="77777777" w:rsidR="006E7ABC" w:rsidRPr="004F4E3E" w:rsidRDefault="006E7ABC" w:rsidP="00B20F89">
            <w:pPr>
              <w:rPr>
                <w:rFonts w:ascii="Times New Roman" w:hAnsi="Times New Roman" w:cs="Times New Roman"/>
                <w:b/>
              </w:rPr>
            </w:pPr>
            <w:r w:rsidRPr="004F4E3E">
              <w:rPr>
                <w:rFonts w:ascii="Times New Roman" w:hAnsi="Times New Roman" w:cs="Times New Roman"/>
                <w:b/>
              </w:rPr>
              <w:t>Срок окончания приема заявок</w:t>
            </w:r>
            <w:r w:rsidR="008F4AC1" w:rsidRPr="004F4E3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6E7ABC" w:rsidRPr="00740277" w14:paraId="3E4AD40D" w14:textId="77777777" w:rsidTr="00BD36D4">
        <w:tc>
          <w:tcPr>
            <w:tcW w:w="15594" w:type="dxa"/>
            <w:gridSpan w:val="2"/>
          </w:tcPr>
          <w:p w14:paraId="149BF676" w14:textId="3213FE7C" w:rsidR="006E7ABC" w:rsidRPr="003C3265" w:rsidRDefault="0031163A" w:rsidP="00340B2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E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Ценовые</w:t>
            </w:r>
            <w:r w:rsidR="003C32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F4E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предложения потенциальных поставщиков, запечатанные в конверт, необходимо представить по адресу: </w:t>
            </w:r>
            <w:r w:rsidR="001F07E3" w:rsidRPr="004F4E3E">
              <w:rPr>
                <w:rFonts w:ascii="Times New Roman" w:hAnsi="Times New Roman" w:cs="Times New Roman"/>
              </w:rPr>
              <w:t xml:space="preserve">г. Алматы, </w:t>
            </w:r>
            <w:r w:rsidR="001F07E3" w:rsidRPr="004F4E3E">
              <w:rPr>
                <w:rFonts w:ascii="Times New Roman" w:hAnsi="Times New Roman" w:cs="Times New Roman"/>
                <w:lang w:val="kk-KZ"/>
              </w:rPr>
              <w:t>Турксиб</w:t>
            </w:r>
            <w:proofErr w:type="spellStart"/>
            <w:r w:rsidR="000A3DF6" w:rsidRPr="004F4E3E">
              <w:rPr>
                <w:rFonts w:ascii="Times New Roman" w:hAnsi="Times New Roman" w:cs="Times New Roman"/>
              </w:rPr>
              <w:t>ский</w:t>
            </w:r>
            <w:proofErr w:type="spellEnd"/>
            <w:r w:rsidR="000A3DF6" w:rsidRPr="004F4E3E">
              <w:rPr>
                <w:rFonts w:ascii="Times New Roman" w:hAnsi="Times New Roman" w:cs="Times New Roman"/>
              </w:rPr>
              <w:t xml:space="preserve"> район, </w:t>
            </w:r>
            <w:r w:rsidR="004F4E3E" w:rsidRPr="004F4E3E">
              <w:rPr>
                <w:rFonts w:ascii="Times New Roman" w:hAnsi="Times New Roman" w:cs="Times New Roman"/>
                <w:lang w:val="kk-KZ"/>
              </w:rPr>
              <w:t>улица</w:t>
            </w:r>
            <w:r w:rsidR="004F4E3E" w:rsidRPr="004F4E3E">
              <w:rPr>
                <w:rFonts w:ascii="Times New Roman" w:hAnsi="Times New Roman" w:cs="Times New Roman"/>
              </w:rPr>
              <w:t xml:space="preserve"> </w:t>
            </w:r>
            <w:r w:rsidR="004F4E3E" w:rsidRPr="004F4E3E">
              <w:rPr>
                <w:rFonts w:ascii="Times New Roman" w:hAnsi="Times New Roman" w:cs="Times New Roman"/>
                <w:lang w:val="kk-KZ"/>
              </w:rPr>
              <w:t>Акан Серы 36А</w:t>
            </w:r>
            <w:r w:rsidR="004F4E3E" w:rsidRPr="004F4E3E">
              <w:rPr>
                <w:rFonts w:ascii="Times New Roman" w:hAnsi="Times New Roman" w:cs="Times New Roman"/>
                <w:spacing w:val="2"/>
                <w:lang w:val="kk-KZ"/>
              </w:rPr>
              <w:t xml:space="preserve"> приемная</w:t>
            </w:r>
            <w:r w:rsidRPr="004F4E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Окончательный срок подачи ценовых предложений – </w:t>
            </w:r>
            <w:r w:rsidR="003F3355" w:rsidRPr="004F4E3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до </w:t>
            </w:r>
            <w:r w:rsidRPr="004F4E3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</w:t>
            </w:r>
            <w:r w:rsidR="003F3355" w:rsidRPr="004F4E3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</w:t>
            </w:r>
            <w:r w:rsidRPr="004F4E3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часов 00 минут</w:t>
            </w:r>
            <w:r w:rsidR="005057A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="003C3265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23</w:t>
            </w:r>
            <w:r w:rsidR="005057A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="00340B22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февраля</w:t>
            </w:r>
            <w:r w:rsidRPr="004F4E3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="00506E23" w:rsidRPr="004F4E3E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202</w:t>
            </w:r>
            <w:r w:rsidR="005057A0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3</w:t>
            </w:r>
            <w:r w:rsidR="00506E23" w:rsidRPr="004F4E3E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 xml:space="preserve"> года</w:t>
            </w:r>
            <w:r w:rsidRPr="004F4E3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.</w:t>
            </w:r>
            <w:r w:rsidRPr="004F4E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лицевой стороне запечатанного </w:t>
            </w:r>
            <w:r w:rsidRPr="004F4E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конверта с ценовым предложением потенциальный поставщик должен указать: наименование закупа, наименование и реквизиты поставщика, контактный телефон по данному закупу, электронный адрес потенциального поставщика, наименование, адрес местонахождения организатора закупок.</w:t>
            </w:r>
          </w:p>
        </w:tc>
      </w:tr>
      <w:tr w:rsidR="006E7ABC" w:rsidRPr="00740277" w14:paraId="72855336" w14:textId="77777777" w:rsidTr="00BD36D4">
        <w:tc>
          <w:tcPr>
            <w:tcW w:w="15594" w:type="dxa"/>
            <w:gridSpan w:val="2"/>
          </w:tcPr>
          <w:p w14:paraId="57B5BFA0" w14:textId="77777777" w:rsidR="006E7ABC" w:rsidRPr="004F4E3E" w:rsidRDefault="001E1D4F" w:rsidP="001E1D4F">
            <w:pPr>
              <w:rPr>
                <w:rFonts w:ascii="Times New Roman" w:hAnsi="Times New Roman" w:cs="Times New Roman"/>
                <w:b/>
              </w:rPr>
            </w:pPr>
            <w:r w:rsidRPr="004F4E3E">
              <w:rPr>
                <w:rFonts w:ascii="Times New Roman" w:hAnsi="Times New Roman" w:cs="Times New Roman"/>
                <w:b/>
              </w:rPr>
              <w:lastRenderedPageBreak/>
              <w:t>Дата и время вскрытия конвертов с ценовыми предложениями</w:t>
            </w:r>
          </w:p>
        </w:tc>
      </w:tr>
      <w:tr w:rsidR="006E7ABC" w:rsidRPr="00740277" w14:paraId="54FC00A9" w14:textId="77777777" w:rsidTr="00BD36D4">
        <w:trPr>
          <w:trHeight w:val="70"/>
        </w:trPr>
        <w:tc>
          <w:tcPr>
            <w:tcW w:w="15594" w:type="dxa"/>
            <w:gridSpan w:val="2"/>
          </w:tcPr>
          <w:p w14:paraId="7FD622A5" w14:textId="042D3FCE" w:rsidR="006E7ABC" w:rsidRPr="004F4E3E" w:rsidRDefault="003C3265" w:rsidP="005057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242621" w:rsidRPr="004F4E3E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340B22">
              <w:rPr>
                <w:rFonts w:ascii="Times New Roman" w:hAnsi="Times New Roman" w:cs="Times New Roman"/>
                <w:lang w:val="kk-KZ"/>
              </w:rPr>
              <w:t>февраля</w:t>
            </w:r>
            <w:r w:rsidR="00BE35F6" w:rsidRPr="004F4E3E">
              <w:rPr>
                <w:rFonts w:ascii="Times New Roman" w:hAnsi="Times New Roman" w:cs="Times New Roman"/>
              </w:rPr>
              <w:t xml:space="preserve"> 202</w:t>
            </w:r>
            <w:r w:rsidR="005057A0">
              <w:rPr>
                <w:rFonts w:ascii="Times New Roman" w:hAnsi="Times New Roman" w:cs="Times New Roman"/>
                <w:lang w:val="kk-KZ"/>
              </w:rPr>
              <w:t>3</w:t>
            </w:r>
            <w:r w:rsidR="00663608" w:rsidRPr="004F4E3E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BE35F6" w:rsidRPr="004F4E3E">
              <w:rPr>
                <w:rFonts w:ascii="Times New Roman" w:hAnsi="Times New Roman" w:cs="Times New Roman"/>
              </w:rPr>
              <w:t xml:space="preserve">год </w:t>
            </w:r>
            <w:r w:rsidR="0031163A" w:rsidRPr="004F4E3E">
              <w:rPr>
                <w:rFonts w:ascii="Times New Roman" w:hAnsi="Times New Roman" w:cs="Times New Roman"/>
              </w:rPr>
              <w:t>1</w:t>
            </w:r>
            <w:r w:rsidR="004319B1" w:rsidRPr="004F4E3E">
              <w:rPr>
                <w:rFonts w:ascii="Times New Roman" w:hAnsi="Times New Roman" w:cs="Times New Roman"/>
              </w:rPr>
              <w:t>1</w:t>
            </w:r>
            <w:r w:rsidR="00BE35F6" w:rsidRPr="004F4E3E">
              <w:rPr>
                <w:rFonts w:ascii="Times New Roman" w:hAnsi="Times New Roman" w:cs="Times New Roman"/>
              </w:rPr>
              <w:t xml:space="preserve"> часов </w:t>
            </w:r>
            <w:r w:rsidR="00015B37" w:rsidRPr="004F4E3E">
              <w:rPr>
                <w:rFonts w:ascii="Times New Roman" w:hAnsi="Times New Roman" w:cs="Times New Roman"/>
              </w:rPr>
              <w:t>0</w:t>
            </w:r>
            <w:r w:rsidR="00197E8F" w:rsidRPr="004F4E3E">
              <w:rPr>
                <w:rFonts w:ascii="Times New Roman" w:hAnsi="Times New Roman" w:cs="Times New Roman"/>
              </w:rPr>
              <w:t>0</w:t>
            </w:r>
            <w:r w:rsidR="00BE35F6" w:rsidRPr="004F4E3E">
              <w:rPr>
                <w:rFonts w:ascii="Times New Roman" w:hAnsi="Times New Roman" w:cs="Times New Roman"/>
              </w:rPr>
              <w:t xml:space="preserve"> минут</w:t>
            </w:r>
            <w:r w:rsidR="00FB3E1D" w:rsidRPr="004F4E3E">
              <w:rPr>
                <w:rFonts w:ascii="Times New Roman" w:hAnsi="Times New Roman" w:cs="Times New Roman"/>
              </w:rPr>
              <w:t xml:space="preserve">, </w:t>
            </w:r>
            <w:r w:rsidR="00FB3E1D" w:rsidRPr="004F4E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адресу</w:t>
            </w:r>
            <w:r w:rsidR="00FB3E1D" w:rsidRPr="004F4E3E">
              <w:rPr>
                <w:rFonts w:ascii="Times New Roman" w:hAnsi="Times New Roman" w:cs="Times New Roman"/>
              </w:rPr>
              <w:t xml:space="preserve"> </w:t>
            </w:r>
            <w:r w:rsidR="00F35A15" w:rsidRPr="004F4E3E">
              <w:rPr>
                <w:rFonts w:ascii="Times New Roman" w:hAnsi="Times New Roman" w:cs="Times New Roman"/>
              </w:rPr>
              <w:t xml:space="preserve">г. Алматы, </w:t>
            </w:r>
            <w:r w:rsidR="004F4E3E" w:rsidRPr="004F4E3E">
              <w:rPr>
                <w:rFonts w:ascii="Times New Roman" w:hAnsi="Times New Roman" w:cs="Times New Roman"/>
                <w:lang w:val="kk-KZ"/>
              </w:rPr>
              <w:t>улица</w:t>
            </w:r>
            <w:r w:rsidR="004F4E3E" w:rsidRPr="004F4E3E">
              <w:rPr>
                <w:rFonts w:ascii="Times New Roman" w:hAnsi="Times New Roman" w:cs="Times New Roman"/>
              </w:rPr>
              <w:t xml:space="preserve"> </w:t>
            </w:r>
            <w:r w:rsidR="004F4E3E" w:rsidRPr="004F4E3E">
              <w:rPr>
                <w:rFonts w:ascii="Times New Roman" w:hAnsi="Times New Roman" w:cs="Times New Roman"/>
                <w:lang w:val="kk-KZ"/>
              </w:rPr>
              <w:t>Акан Серы 36А</w:t>
            </w:r>
            <w:r w:rsidR="00FB3E1D" w:rsidRPr="004F4E3E">
              <w:rPr>
                <w:rFonts w:ascii="Times New Roman" w:hAnsi="Times New Roman" w:cs="Times New Roman"/>
                <w:spacing w:val="2"/>
              </w:rPr>
              <w:t xml:space="preserve">, </w:t>
            </w:r>
            <w:r w:rsidR="004F4E3E" w:rsidRPr="004F4E3E">
              <w:rPr>
                <w:rFonts w:ascii="Times New Roman" w:hAnsi="Times New Roman" w:cs="Times New Roman"/>
                <w:spacing w:val="2"/>
                <w:lang w:val="kk-KZ"/>
              </w:rPr>
              <w:t>приемная</w:t>
            </w:r>
          </w:p>
        </w:tc>
      </w:tr>
    </w:tbl>
    <w:p w14:paraId="62B242D0" w14:textId="77777777" w:rsidR="008073FA" w:rsidRDefault="008073FA" w:rsidP="0085383D">
      <w:pPr>
        <w:spacing w:after="0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-885" w:type="dxa"/>
        <w:tblLayout w:type="fixed"/>
        <w:tblLook w:val="04A0" w:firstRow="1" w:lastRow="0" w:firstColumn="1" w:lastColumn="0" w:noHBand="0" w:noVBand="1"/>
      </w:tblPr>
      <w:tblGrid>
        <w:gridCol w:w="851"/>
        <w:gridCol w:w="4962"/>
        <w:gridCol w:w="4111"/>
        <w:gridCol w:w="1275"/>
        <w:gridCol w:w="851"/>
        <w:gridCol w:w="1843"/>
        <w:gridCol w:w="1417"/>
      </w:tblGrid>
      <w:tr w:rsidR="000E09CD" w:rsidRPr="005057A0" w14:paraId="23045CF3" w14:textId="77777777" w:rsidTr="00C62393">
        <w:trPr>
          <w:trHeight w:val="810"/>
        </w:trPr>
        <w:tc>
          <w:tcPr>
            <w:tcW w:w="851" w:type="dxa"/>
            <w:hideMark/>
          </w:tcPr>
          <w:p w14:paraId="31E9C2B6" w14:textId="77777777" w:rsidR="000E09CD" w:rsidRPr="005057A0" w:rsidRDefault="000E09CD" w:rsidP="005057A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0" w:name="_GoBack" w:colFirst="0" w:colLast="6"/>
            <w:r w:rsidRPr="005057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962" w:type="dxa"/>
            <w:hideMark/>
          </w:tcPr>
          <w:p w14:paraId="6FDF7EFB" w14:textId="2B3172CF" w:rsidR="000E09CD" w:rsidRPr="000E09CD" w:rsidRDefault="000E09CD" w:rsidP="000E09C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5057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4111" w:type="dxa"/>
          </w:tcPr>
          <w:p w14:paraId="3A7F8EE7" w14:textId="5DEB903F" w:rsidR="000E09CD" w:rsidRPr="000E09CD" w:rsidRDefault="000E09CD" w:rsidP="000E09C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E09C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Техниче</w:t>
            </w:r>
            <w:proofErr w:type="gramStart"/>
            <w:r w:rsidRPr="000E09C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c</w:t>
            </w:r>
            <w:proofErr w:type="gramEnd"/>
            <w:r w:rsidRPr="000E09C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кaя</w:t>
            </w:r>
            <w:proofErr w:type="spellEnd"/>
            <w:r w:rsidRPr="000E09C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09C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cпецификaция</w:t>
            </w:r>
            <w:proofErr w:type="spellEnd"/>
          </w:p>
        </w:tc>
        <w:tc>
          <w:tcPr>
            <w:tcW w:w="1275" w:type="dxa"/>
            <w:hideMark/>
          </w:tcPr>
          <w:p w14:paraId="6C174C3B" w14:textId="3C739DF5" w:rsidR="000E09CD" w:rsidRPr="005057A0" w:rsidRDefault="000E09CD" w:rsidP="005057A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57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Ед</w:t>
            </w:r>
            <w:proofErr w:type="gramStart"/>
            <w:r w:rsidRPr="005057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.и</w:t>
            </w:r>
            <w:proofErr w:type="gramEnd"/>
            <w:r w:rsidRPr="005057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зм</w:t>
            </w:r>
            <w:proofErr w:type="spellEnd"/>
            <w:r w:rsidRPr="005057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.</w:t>
            </w:r>
          </w:p>
        </w:tc>
        <w:tc>
          <w:tcPr>
            <w:tcW w:w="851" w:type="dxa"/>
            <w:hideMark/>
          </w:tcPr>
          <w:p w14:paraId="54D466BF" w14:textId="327A517A" w:rsidR="000E09CD" w:rsidRPr="005057A0" w:rsidRDefault="00B5453D" w:rsidP="005057A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843" w:type="dxa"/>
            <w:hideMark/>
          </w:tcPr>
          <w:p w14:paraId="73769C34" w14:textId="49964D2D" w:rsidR="000E09CD" w:rsidRPr="005057A0" w:rsidRDefault="000E09CD" w:rsidP="005057A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Ц</w:t>
            </w:r>
            <w:proofErr w:type="spellStart"/>
            <w:r w:rsidRPr="005057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ена</w:t>
            </w:r>
            <w:proofErr w:type="spellEnd"/>
            <w:r w:rsidRPr="005057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  <w:hideMark/>
          </w:tcPr>
          <w:p w14:paraId="28536988" w14:textId="0D4F9113" w:rsidR="000E09CD" w:rsidRPr="005057A0" w:rsidRDefault="000E09CD" w:rsidP="005057A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</w:t>
            </w:r>
            <w:proofErr w:type="spellStart"/>
            <w:r w:rsidRPr="005057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умма</w:t>
            </w:r>
            <w:proofErr w:type="spellEnd"/>
          </w:p>
        </w:tc>
      </w:tr>
      <w:tr w:rsidR="000E09CD" w:rsidRPr="005057A0" w14:paraId="696EA253" w14:textId="77777777" w:rsidTr="00C62393">
        <w:trPr>
          <w:trHeight w:val="300"/>
        </w:trPr>
        <w:tc>
          <w:tcPr>
            <w:tcW w:w="851" w:type="dxa"/>
            <w:hideMark/>
          </w:tcPr>
          <w:p w14:paraId="796EA83F" w14:textId="77777777" w:rsidR="000E09CD" w:rsidRPr="005057A0" w:rsidRDefault="000E09CD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2" w:type="dxa"/>
            <w:hideMark/>
          </w:tcPr>
          <w:p w14:paraId="25396E27" w14:textId="56E25D02" w:rsidR="000E09CD" w:rsidRPr="005057A0" w:rsidRDefault="00B5453D" w:rsidP="00F15D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Нейтральный электрод из токопроводящей резины, 216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см.кв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11" w:type="dxa"/>
          </w:tcPr>
          <w:p w14:paraId="6AAAF7C9" w14:textId="65C3B7DD" w:rsidR="003F3797" w:rsidRPr="006A2533" w:rsidRDefault="00B5453D" w:rsidP="000E09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Нейтральный электрод из токопроводящей резины 216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см.кв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., многоразового пользования для ЭХВЧ ФОТЕК Е81М</w:t>
            </w:r>
          </w:p>
        </w:tc>
        <w:tc>
          <w:tcPr>
            <w:tcW w:w="1275" w:type="dxa"/>
          </w:tcPr>
          <w:p w14:paraId="27438BFC" w14:textId="207195D1" w:rsidR="000E09CD" w:rsidRPr="005057A0" w:rsidRDefault="00B5453D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851" w:type="dxa"/>
            <w:noWrap/>
          </w:tcPr>
          <w:p w14:paraId="655E16C4" w14:textId="408D486B" w:rsidR="000E09CD" w:rsidRPr="005057A0" w:rsidRDefault="00B5453D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noWrap/>
          </w:tcPr>
          <w:p w14:paraId="659C3D56" w14:textId="07A20B77" w:rsidR="000E09CD" w:rsidRPr="005057A0" w:rsidRDefault="00B5453D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131 329,00</w:t>
            </w:r>
          </w:p>
        </w:tc>
        <w:tc>
          <w:tcPr>
            <w:tcW w:w="1417" w:type="dxa"/>
            <w:noWrap/>
          </w:tcPr>
          <w:p w14:paraId="35E9E7CE" w14:textId="3409EA07" w:rsidR="000E09CD" w:rsidRPr="005057A0" w:rsidRDefault="00B5453D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131 329,00</w:t>
            </w:r>
          </w:p>
        </w:tc>
      </w:tr>
      <w:bookmarkEnd w:id="0"/>
      <w:tr w:rsidR="000E09CD" w:rsidRPr="005057A0" w14:paraId="68EBD4FB" w14:textId="77777777" w:rsidTr="00C62393">
        <w:trPr>
          <w:trHeight w:val="330"/>
        </w:trPr>
        <w:tc>
          <w:tcPr>
            <w:tcW w:w="851" w:type="dxa"/>
            <w:hideMark/>
          </w:tcPr>
          <w:p w14:paraId="545637D9" w14:textId="77777777" w:rsidR="000E09CD" w:rsidRPr="005057A0" w:rsidRDefault="000E09CD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2" w:type="dxa"/>
            <w:hideMark/>
          </w:tcPr>
          <w:p w14:paraId="0AA956AD" w14:textId="15DAA5DB" w:rsidR="003C3265" w:rsidRPr="005057A0" w:rsidRDefault="00B5453D" w:rsidP="003C32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Держатель нейтрального электрода (кабель)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джек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длина кабеля 3м.</w:t>
            </w:r>
          </w:p>
        </w:tc>
        <w:tc>
          <w:tcPr>
            <w:tcW w:w="4111" w:type="dxa"/>
          </w:tcPr>
          <w:p w14:paraId="255EDADC" w14:textId="1D7616DC" w:rsidR="000E09CD" w:rsidRPr="006A2533" w:rsidRDefault="00B5453D" w:rsidP="000E09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Кабель (держатель) для подключения нейтральных электродов. Аппаратная часть – разъем типа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джек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длина кабеля 3м., многоразового пользования, для ЭХВЧ ФОТЕК Е81М.</w:t>
            </w:r>
          </w:p>
        </w:tc>
        <w:tc>
          <w:tcPr>
            <w:tcW w:w="1275" w:type="dxa"/>
          </w:tcPr>
          <w:p w14:paraId="1D6EF255" w14:textId="5657ACB2" w:rsidR="000E09CD" w:rsidRPr="005057A0" w:rsidRDefault="00B5453D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851" w:type="dxa"/>
            <w:noWrap/>
          </w:tcPr>
          <w:p w14:paraId="4453654B" w14:textId="7C88FA08" w:rsidR="000E09CD" w:rsidRPr="005057A0" w:rsidRDefault="00B5453D" w:rsidP="00596C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noWrap/>
          </w:tcPr>
          <w:p w14:paraId="4E61D3D9" w14:textId="16189A36" w:rsidR="000E09CD" w:rsidRPr="005057A0" w:rsidRDefault="00B5453D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78 819,00</w:t>
            </w:r>
          </w:p>
        </w:tc>
        <w:tc>
          <w:tcPr>
            <w:tcW w:w="1417" w:type="dxa"/>
            <w:noWrap/>
          </w:tcPr>
          <w:p w14:paraId="1A09115D" w14:textId="158AD0D5" w:rsidR="000E09CD" w:rsidRPr="005057A0" w:rsidRDefault="00B5453D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78 819,00</w:t>
            </w:r>
          </w:p>
        </w:tc>
      </w:tr>
      <w:tr w:rsidR="003C3265" w:rsidRPr="005057A0" w14:paraId="2950A73D" w14:textId="77777777" w:rsidTr="00C62393">
        <w:trPr>
          <w:trHeight w:val="210"/>
        </w:trPr>
        <w:tc>
          <w:tcPr>
            <w:tcW w:w="851" w:type="dxa"/>
          </w:tcPr>
          <w:p w14:paraId="5A963059" w14:textId="4EB7DF37" w:rsidR="003C3265" w:rsidRPr="005057A0" w:rsidRDefault="003C3265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62" w:type="dxa"/>
          </w:tcPr>
          <w:p w14:paraId="4EC9BCA5" w14:textId="58DAA46A" w:rsidR="003C3265" w:rsidRDefault="00B5453D" w:rsidP="00B545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Педаль двухклавишная (МОНО) многоразового пользования.</w:t>
            </w:r>
          </w:p>
        </w:tc>
        <w:tc>
          <w:tcPr>
            <w:tcW w:w="4111" w:type="dxa"/>
          </w:tcPr>
          <w:p w14:paraId="2C56D884" w14:textId="4A4B15BB" w:rsidR="003C3265" w:rsidRDefault="00B5453D" w:rsidP="000E09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Педаль двухклавишная (МОНО) многоразового пользования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ЭХВЧ ФОТЕК Е81М.</w:t>
            </w:r>
          </w:p>
        </w:tc>
        <w:tc>
          <w:tcPr>
            <w:tcW w:w="1275" w:type="dxa"/>
          </w:tcPr>
          <w:p w14:paraId="1ABCF9E0" w14:textId="6F997671" w:rsidR="003C3265" w:rsidRDefault="009C522E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851" w:type="dxa"/>
            <w:noWrap/>
          </w:tcPr>
          <w:p w14:paraId="5ECAC982" w14:textId="6D61B2E0" w:rsidR="003C3265" w:rsidRDefault="009C522E" w:rsidP="00596C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noWrap/>
          </w:tcPr>
          <w:p w14:paraId="24A176D7" w14:textId="7BCC9FF8" w:rsidR="003C3265" w:rsidRDefault="009C522E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320 314,00</w:t>
            </w:r>
          </w:p>
        </w:tc>
        <w:tc>
          <w:tcPr>
            <w:tcW w:w="1417" w:type="dxa"/>
            <w:noWrap/>
          </w:tcPr>
          <w:p w14:paraId="6158DE2F" w14:textId="3052C083" w:rsidR="003C3265" w:rsidRDefault="009C522E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320 314,00</w:t>
            </w:r>
          </w:p>
        </w:tc>
      </w:tr>
      <w:tr w:rsidR="003C3265" w:rsidRPr="005057A0" w14:paraId="44E78CC3" w14:textId="77777777" w:rsidTr="00C62393">
        <w:trPr>
          <w:trHeight w:val="195"/>
        </w:trPr>
        <w:tc>
          <w:tcPr>
            <w:tcW w:w="851" w:type="dxa"/>
          </w:tcPr>
          <w:p w14:paraId="639C6117" w14:textId="05C4737C" w:rsidR="003C3265" w:rsidRPr="005057A0" w:rsidRDefault="003C3265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62" w:type="dxa"/>
          </w:tcPr>
          <w:p w14:paraId="014596C3" w14:textId="6A6CBE41" w:rsidR="003C3265" w:rsidRPr="009C522E" w:rsidRDefault="009C522E" w:rsidP="00F15D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Клипсы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Hemoclip</w:t>
            </w:r>
            <w:proofErr w:type="spellEnd"/>
            <w:r w:rsidRPr="009C5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Tradiniotal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титановые, размер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</w:t>
            </w:r>
            <w:r w:rsidRPr="009C5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11" w:type="dxa"/>
          </w:tcPr>
          <w:p w14:paraId="65B55D6D" w14:textId="493B7A0D" w:rsidR="003C3265" w:rsidRPr="009C522E" w:rsidRDefault="009C522E" w:rsidP="009C52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Лигирующая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клипса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Medium</w:t>
            </w:r>
            <w:r w:rsidRPr="009C5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Large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Материал-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титан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.Ф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внутренней поверхности – с углублением по всей длине, придающим устойчивость и противостояние соскальзыванию. Тип поперечного профиля – с поперечными каналами, сохраняющими микроциркуляцию сосудистой стенки. Способ крепления в картридже – при помощи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микровыступов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верхней части. Строгое сохранение размеров,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допусков и свободного хода губок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клипатора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Количество клипс в картридже – 10 штук. Количество картриджей в упаковке – 16.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Предназначены для использования с клип-аппликатором типа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PILLING</w:t>
            </w:r>
            <w:r w:rsidRPr="009C5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WECK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клипс средне-большого размера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Medium</w:t>
            </w:r>
            <w:r w:rsidRPr="009C5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Large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  <w:proofErr w:type="gramEnd"/>
          </w:p>
        </w:tc>
        <w:tc>
          <w:tcPr>
            <w:tcW w:w="1275" w:type="dxa"/>
          </w:tcPr>
          <w:p w14:paraId="79CE0D57" w14:textId="09C62DDA" w:rsidR="003C3265" w:rsidRDefault="009C522E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штук</w:t>
            </w:r>
          </w:p>
        </w:tc>
        <w:tc>
          <w:tcPr>
            <w:tcW w:w="851" w:type="dxa"/>
            <w:noWrap/>
          </w:tcPr>
          <w:p w14:paraId="70E2B9BD" w14:textId="12D9B19B" w:rsidR="003C3265" w:rsidRDefault="009C522E" w:rsidP="00596C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noWrap/>
          </w:tcPr>
          <w:p w14:paraId="44FC80AB" w14:textId="6F95513A" w:rsidR="003C3265" w:rsidRDefault="009C522E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171 000,00</w:t>
            </w:r>
          </w:p>
        </w:tc>
        <w:tc>
          <w:tcPr>
            <w:tcW w:w="1417" w:type="dxa"/>
            <w:noWrap/>
          </w:tcPr>
          <w:p w14:paraId="25E10773" w14:textId="639E1BDC" w:rsidR="003C3265" w:rsidRDefault="009C522E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171 000,00</w:t>
            </w:r>
          </w:p>
        </w:tc>
      </w:tr>
      <w:tr w:rsidR="003C3265" w:rsidRPr="005057A0" w14:paraId="5CDAE5C7" w14:textId="77777777" w:rsidTr="00C62393">
        <w:trPr>
          <w:trHeight w:val="255"/>
        </w:trPr>
        <w:tc>
          <w:tcPr>
            <w:tcW w:w="851" w:type="dxa"/>
          </w:tcPr>
          <w:p w14:paraId="4E02100B" w14:textId="68961F69" w:rsidR="003C3265" w:rsidRPr="005057A0" w:rsidRDefault="003C3265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4962" w:type="dxa"/>
          </w:tcPr>
          <w:p w14:paraId="402E48DE" w14:textId="00A70451" w:rsidR="003C3265" w:rsidRDefault="009C522E" w:rsidP="00F15D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Электроды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монополярные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(длина инструмента 62 мм)</w:t>
            </w:r>
          </w:p>
        </w:tc>
        <w:tc>
          <w:tcPr>
            <w:tcW w:w="4111" w:type="dxa"/>
          </w:tcPr>
          <w:p w14:paraId="4AAE4271" w14:textId="2FC747DA" w:rsidR="003C3265" w:rsidRDefault="00C62393" w:rsidP="000E09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Электрод-нож, прямой, коннектор 4 мм, длина инструмента 62 мм. Инструмент поставляется в упаковке, 1упаковка=5 штук. Продукт многоразового пользования, упаковка нестерильная. Для подсоединения к ВЧ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монополярной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рукоятке с переключателем с гнездом 4 мм.</w:t>
            </w:r>
          </w:p>
        </w:tc>
        <w:tc>
          <w:tcPr>
            <w:tcW w:w="1275" w:type="dxa"/>
          </w:tcPr>
          <w:p w14:paraId="1A37C211" w14:textId="00D85958" w:rsidR="003C3265" w:rsidRDefault="00C62393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упаковка</w:t>
            </w:r>
          </w:p>
        </w:tc>
        <w:tc>
          <w:tcPr>
            <w:tcW w:w="851" w:type="dxa"/>
            <w:noWrap/>
          </w:tcPr>
          <w:p w14:paraId="681CD7EC" w14:textId="06E82E7C" w:rsidR="003C3265" w:rsidRDefault="00C62393" w:rsidP="00596C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noWrap/>
          </w:tcPr>
          <w:p w14:paraId="35945918" w14:textId="1FDEEBBB" w:rsidR="003C3265" w:rsidRDefault="00C62393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22 500,00</w:t>
            </w:r>
          </w:p>
        </w:tc>
        <w:tc>
          <w:tcPr>
            <w:tcW w:w="1417" w:type="dxa"/>
            <w:noWrap/>
          </w:tcPr>
          <w:p w14:paraId="172AB7D3" w14:textId="24244F92" w:rsidR="003C3265" w:rsidRDefault="00C62393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22 500,00</w:t>
            </w:r>
          </w:p>
        </w:tc>
      </w:tr>
      <w:tr w:rsidR="003C3265" w:rsidRPr="005057A0" w14:paraId="2191631E" w14:textId="77777777" w:rsidTr="00C62393">
        <w:trPr>
          <w:trHeight w:val="225"/>
        </w:trPr>
        <w:tc>
          <w:tcPr>
            <w:tcW w:w="851" w:type="dxa"/>
          </w:tcPr>
          <w:p w14:paraId="66AD2364" w14:textId="49A7485C" w:rsidR="003C3265" w:rsidRPr="005057A0" w:rsidRDefault="003C3265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62" w:type="dxa"/>
          </w:tcPr>
          <w:p w14:paraId="1B339D81" w14:textId="6FC18F51" w:rsidR="003C3265" w:rsidRDefault="009C522E" w:rsidP="00F15D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Электроды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монополярные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(длина инструмента</w:t>
            </w:r>
            <w:r w:rsidR="00C62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154 мм)</w:t>
            </w:r>
          </w:p>
        </w:tc>
        <w:tc>
          <w:tcPr>
            <w:tcW w:w="4111" w:type="dxa"/>
          </w:tcPr>
          <w:p w14:paraId="262E201A" w14:textId="0122154E" w:rsidR="003C3265" w:rsidRPr="00C62393" w:rsidRDefault="00C62393" w:rsidP="000E09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Электрод-нож, прямой, длина инструмента 154 мм, с изолированным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стержнем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оннекто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 4 мм, продукт многоразового пользования, упаковка нестерильная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Для подсоединения к ВЧ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монополярной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рукоятке с переключателем с гнездом 4 мм.</w:t>
            </w:r>
          </w:p>
        </w:tc>
        <w:tc>
          <w:tcPr>
            <w:tcW w:w="1275" w:type="dxa"/>
          </w:tcPr>
          <w:p w14:paraId="52924ECD" w14:textId="042A7A11" w:rsidR="003C3265" w:rsidRDefault="00C62393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851" w:type="dxa"/>
            <w:noWrap/>
          </w:tcPr>
          <w:p w14:paraId="51E5E1A4" w14:textId="144BF04A" w:rsidR="003C3265" w:rsidRDefault="00C62393" w:rsidP="00596C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noWrap/>
          </w:tcPr>
          <w:p w14:paraId="7B0E423E" w14:textId="386AB30C" w:rsidR="003C3265" w:rsidRDefault="00C62393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22 500,00</w:t>
            </w:r>
          </w:p>
        </w:tc>
        <w:tc>
          <w:tcPr>
            <w:tcW w:w="1417" w:type="dxa"/>
            <w:noWrap/>
          </w:tcPr>
          <w:p w14:paraId="6D10336A" w14:textId="58568A21" w:rsidR="003C3265" w:rsidRDefault="00C62393" w:rsidP="00505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22 500,00</w:t>
            </w:r>
          </w:p>
        </w:tc>
      </w:tr>
    </w:tbl>
    <w:p w14:paraId="125369A9" w14:textId="77777777" w:rsidR="00326879" w:rsidRDefault="00326879" w:rsidP="009B36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A4F6DCC" w14:textId="7B28E4FC" w:rsidR="007A46C4" w:rsidRDefault="001E7A94" w:rsidP="007A46C4">
      <w:pPr>
        <w:spacing w:after="0" w:line="240" w:lineRule="auto"/>
        <w:ind w:left="-993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27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лекарственных средств и (или) медицинских изделий требованиям, установленным главой 4 настоящих Правил.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A6D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По главе 4 потенциальные поставщики должны </w:t>
      </w:r>
      <w:r w:rsidRPr="001A6D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прикладывать документы соответствия или </w:t>
      </w:r>
      <w:proofErr w:type="gramStart"/>
      <w:r w:rsidRPr="001A6D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письменное</w:t>
      </w:r>
      <w:proofErr w:type="gramEnd"/>
      <w:r w:rsidRPr="001A6D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подтверждения по каждому подпункту. Не соответствующие потенциальные поставщики будут отклонены от закупа.</w:t>
      </w:r>
      <w:r w:rsidR="007A46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4B690E7D" w14:textId="77777777" w:rsidR="001E7A94" w:rsidRDefault="001E7A94" w:rsidP="00242621">
      <w:pPr>
        <w:spacing w:after="0" w:line="240" w:lineRule="auto"/>
        <w:ind w:left="-993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Представление потенциальным поставщиком ценового предложения является формой выражения его согласия осуществить поставку товара с соблюдением условий запроса и типового договора закупа товара по форме, утвержденной уполномоченным органом в области здравоохранения</w:t>
      </w:r>
      <w:r w:rsidRPr="003E2B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85DA568" w14:textId="77777777" w:rsidR="001E7A94" w:rsidRDefault="001E7A94" w:rsidP="00242621">
      <w:pPr>
        <w:pStyle w:val="a7"/>
        <w:shd w:val="clear" w:color="auto" w:fill="FFFFFF"/>
        <w:tabs>
          <w:tab w:val="left" w:pos="284"/>
        </w:tabs>
        <w:spacing w:before="0" w:beforeAutospacing="0" w:after="0" w:afterAutospacing="0" w:line="285" w:lineRule="atLeast"/>
        <w:ind w:left="-993" w:firstLine="709"/>
        <w:textAlignment w:val="baseline"/>
        <w:rPr>
          <w:color w:val="000000"/>
        </w:rPr>
      </w:pPr>
      <w:r w:rsidRPr="001A6DDE">
        <w:rPr>
          <w:color w:val="000000"/>
        </w:rPr>
        <w:t>Победителем признается потенциальный поставщик, предложивший наименьшее ценовое предложение, которого заказчик и (или) организатор закупа уведомляют об этом.</w:t>
      </w:r>
    </w:p>
    <w:p w14:paraId="5B9F5202" w14:textId="77777777" w:rsidR="001E7A94" w:rsidRPr="001A6DDE" w:rsidRDefault="001E7A94" w:rsidP="00FB2446">
      <w:pPr>
        <w:pStyle w:val="a7"/>
        <w:shd w:val="clear" w:color="auto" w:fill="FFFFFF"/>
        <w:tabs>
          <w:tab w:val="left" w:pos="426"/>
        </w:tabs>
        <w:spacing w:before="0" w:beforeAutospacing="0" w:after="0" w:afterAutospacing="0" w:line="285" w:lineRule="atLeast"/>
        <w:ind w:left="-993"/>
        <w:textAlignment w:val="baseline"/>
        <w:rPr>
          <w:color w:val="000000"/>
        </w:rPr>
      </w:pPr>
      <w:r w:rsidRPr="001A6DDE">
        <w:rPr>
          <w:color w:val="000000"/>
        </w:rPr>
        <w:t>В случаях представления одинаковых ценовых предложений, победителем признается потенциальный поставщик, первым представивший ценовое предложение</w:t>
      </w:r>
      <w:r>
        <w:rPr>
          <w:color w:val="000000"/>
        </w:rPr>
        <w:t>.</w:t>
      </w:r>
    </w:p>
    <w:p w14:paraId="01D3F57B" w14:textId="3B7D1419" w:rsidR="001B628D" w:rsidRDefault="001E7A94" w:rsidP="001B628D">
      <w:pPr>
        <w:tabs>
          <w:tab w:val="left" w:pos="284"/>
          <w:tab w:val="left" w:pos="567"/>
        </w:tabs>
        <w:spacing w:after="0" w:line="240" w:lineRule="auto"/>
        <w:ind w:left="-99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Конверт с ценовым предложением, предоставленный после истечения установленного срока и/или с нарушением требований объявления, не регистрируется в журнале регистрации конвертов с ценовыми предложениями и возвращается потенциальному поставщику.</w:t>
      </w:r>
    </w:p>
    <w:p w14:paraId="4878E790" w14:textId="77777777" w:rsidR="001B628D" w:rsidRPr="001B628D" w:rsidRDefault="001B628D" w:rsidP="001B628D">
      <w:pPr>
        <w:tabs>
          <w:tab w:val="left" w:pos="284"/>
          <w:tab w:val="left" w:pos="567"/>
        </w:tabs>
        <w:spacing w:after="0" w:line="240" w:lineRule="auto"/>
        <w:ind w:left="-99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E29B519" w14:textId="77777777" w:rsidR="00AA7F18" w:rsidRDefault="00AA7F18" w:rsidP="00C93C84">
      <w:pPr>
        <w:jc w:val="both"/>
        <w:rPr>
          <w:rFonts w:ascii="Times New Roman" w:hAnsi="Times New Roman" w:cs="Times New Roman"/>
        </w:rPr>
      </w:pPr>
    </w:p>
    <w:p w14:paraId="3DA093F5" w14:textId="77777777" w:rsidR="006D121E" w:rsidRDefault="006D121E" w:rsidP="00C93C84">
      <w:pPr>
        <w:jc w:val="both"/>
        <w:rPr>
          <w:rFonts w:ascii="Times New Roman" w:hAnsi="Times New Roman" w:cs="Times New Roman"/>
        </w:rPr>
      </w:pPr>
    </w:p>
    <w:p w14:paraId="1FCE3A56" w14:textId="77777777" w:rsidR="00BD36D4" w:rsidRDefault="00BD36D4" w:rsidP="00C93C84">
      <w:pPr>
        <w:jc w:val="both"/>
        <w:rPr>
          <w:rFonts w:ascii="Times New Roman" w:hAnsi="Times New Roman" w:cs="Times New Roman"/>
        </w:rPr>
      </w:pPr>
    </w:p>
    <w:p w14:paraId="21157F8A" w14:textId="77777777" w:rsidR="00AA7F18" w:rsidRDefault="00AA7F18" w:rsidP="00C93C84">
      <w:pPr>
        <w:jc w:val="both"/>
        <w:rPr>
          <w:rFonts w:ascii="Times New Roman" w:hAnsi="Times New Roman" w:cs="Times New Roman"/>
        </w:rPr>
      </w:pPr>
    </w:p>
    <w:p w14:paraId="51B9C678" w14:textId="77777777" w:rsidR="0050495E" w:rsidRPr="00EB563A" w:rsidRDefault="0050495E" w:rsidP="0050495E">
      <w:pPr>
        <w:ind w:firstLine="40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E9B6BD4" w14:textId="77777777" w:rsidR="0050495E" w:rsidRPr="00C93C84" w:rsidRDefault="0050495E" w:rsidP="00C93C84">
      <w:pPr>
        <w:jc w:val="both"/>
        <w:rPr>
          <w:rFonts w:ascii="Times New Roman" w:hAnsi="Times New Roman" w:cs="Times New Roman"/>
          <w:b/>
        </w:rPr>
      </w:pPr>
    </w:p>
    <w:sectPr w:rsidR="0050495E" w:rsidRPr="00C93C84" w:rsidSect="003740F6">
      <w:pgSz w:w="16838" w:h="11906" w:orient="landscape"/>
      <w:pgMar w:top="1701" w:right="1134" w:bottom="85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22BE90" w14:textId="77777777" w:rsidR="00993622" w:rsidRDefault="00993622" w:rsidP="00862FDC">
      <w:pPr>
        <w:spacing w:after="0" w:line="240" w:lineRule="auto"/>
      </w:pPr>
      <w:r>
        <w:separator/>
      </w:r>
    </w:p>
  </w:endnote>
  <w:endnote w:type="continuationSeparator" w:id="0">
    <w:p w14:paraId="79B841E2" w14:textId="77777777" w:rsidR="00993622" w:rsidRDefault="00993622" w:rsidP="00862F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3AA630" w14:textId="77777777" w:rsidR="00993622" w:rsidRDefault="00993622" w:rsidP="00862FDC">
      <w:pPr>
        <w:spacing w:after="0" w:line="240" w:lineRule="auto"/>
      </w:pPr>
      <w:r>
        <w:separator/>
      </w:r>
    </w:p>
  </w:footnote>
  <w:footnote w:type="continuationSeparator" w:id="0">
    <w:p w14:paraId="45A3BC30" w14:textId="77777777" w:rsidR="00993622" w:rsidRDefault="00993622" w:rsidP="00862F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42E"/>
    <w:rsid w:val="000035A6"/>
    <w:rsid w:val="000051A8"/>
    <w:rsid w:val="000139F0"/>
    <w:rsid w:val="0001467F"/>
    <w:rsid w:val="00015B37"/>
    <w:rsid w:val="00023057"/>
    <w:rsid w:val="00034A0E"/>
    <w:rsid w:val="00034DFC"/>
    <w:rsid w:val="00042488"/>
    <w:rsid w:val="0008200B"/>
    <w:rsid w:val="000829C7"/>
    <w:rsid w:val="00086EE5"/>
    <w:rsid w:val="00090ABE"/>
    <w:rsid w:val="00091966"/>
    <w:rsid w:val="00095188"/>
    <w:rsid w:val="000A0585"/>
    <w:rsid w:val="000A2E18"/>
    <w:rsid w:val="000A3DF6"/>
    <w:rsid w:val="000B7ECD"/>
    <w:rsid w:val="000C164F"/>
    <w:rsid w:val="000D30C8"/>
    <w:rsid w:val="000E09CD"/>
    <w:rsid w:val="000F52E6"/>
    <w:rsid w:val="00102B76"/>
    <w:rsid w:val="0011108B"/>
    <w:rsid w:val="001267C1"/>
    <w:rsid w:val="00126BFB"/>
    <w:rsid w:val="00131EBB"/>
    <w:rsid w:val="0014772B"/>
    <w:rsid w:val="0015005D"/>
    <w:rsid w:val="00160514"/>
    <w:rsid w:val="001702F0"/>
    <w:rsid w:val="001767ED"/>
    <w:rsid w:val="00184842"/>
    <w:rsid w:val="00190174"/>
    <w:rsid w:val="00197E8F"/>
    <w:rsid w:val="001A6DDE"/>
    <w:rsid w:val="001B628D"/>
    <w:rsid w:val="001E1D4F"/>
    <w:rsid w:val="001E255C"/>
    <w:rsid w:val="001E70E0"/>
    <w:rsid w:val="001E7A94"/>
    <w:rsid w:val="001F07E3"/>
    <w:rsid w:val="001F600A"/>
    <w:rsid w:val="001F68F9"/>
    <w:rsid w:val="001F6AE3"/>
    <w:rsid w:val="001F759F"/>
    <w:rsid w:val="00201246"/>
    <w:rsid w:val="00201663"/>
    <w:rsid w:val="0021157B"/>
    <w:rsid w:val="002206DE"/>
    <w:rsid w:val="00226D7C"/>
    <w:rsid w:val="00235689"/>
    <w:rsid w:val="00242621"/>
    <w:rsid w:val="002427DF"/>
    <w:rsid w:val="00251FDF"/>
    <w:rsid w:val="00252227"/>
    <w:rsid w:val="00264751"/>
    <w:rsid w:val="002651D4"/>
    <w:rsid w:val="00273883"/>
    <w:rsid w:val="0027427F"/>
    <w:rsid w:val="002A242C"/>
    <w:rsid w:val="002A5196"/>
    <w:rsid w:val="002C4BE0"/>
    <w:rsid w:val="002D4927"/>
    <w:rsid w:val="00301BC5"/>
    <w:rsid w:val="00303BB9"/>
    <w:rsid w:val="00304889"/>
    <w:rsid w:val="0031163A"/>
    <w:rsid w:val="0032393D"/>
    <w:rsid w:val="00326879"/>
    <w:rsid w:val="00332B99"/>
    <w:rsid w:val="00340B22"/>
    <w:rsid w:val="0034358C"/>
    <w:rsid w:val="00345186"/>
    <w:rsid w:val="00353531"/>
    <w:rsid w:val="003621F0"/>
    <w:rsid w:val="00366236"/>
    <w:rsid w:val="00370DAC"/>
    <w:rsid w:val="003740F6"/>
    <w:rsid w:val="003C3265"/>
    <w:rsid w:val="003D21C9"/>
    <w:rsid w:val="003D79EE"/>
    <w:rsid w:val="003F3355"/>
    <w:rsid w:val="003F3797"/>
    <w:rsid w:val="0041264E"/>
    <w:rsid w:val="00412694"/>
    <w:rsid w:val="0041478B"/>
    <w:rsid w:val="004319B1"/>
    <w:rsid w:val="00431EBC"/>
    <w:rsid w:val="00452180"/>
    <w:rsid w:val="004539C0"/>
    <w:rsid w:val="00477371"/>
    <w:rsid w:val="00485BA8"/>
    <w:rsid w:val="004C1546"/>
    <w:rsid w:val="004D6C83"/>
    <w:rsid w:val="004E729A"/>
    <w:rsid w:val="004F4E3E"/>
    <w:rsid w:val="00503FCC"/>
    <w:rsid w:val="0050495E"/>
    <w:rsid w:val="005057A0"/>
    <w:rsid w:val="00506E23"/>
    <w:rsid w:val="005117D5"/>
    <w:rsid w:val="0052142E"/>
    <w:rsid w:val="00526F67"/>
    <w:rsid w:val="00532607"/>
    <w:rsid w:val="00542BCA"/>
    <w:rsid w:val="00550642"/>
    <w:rsid w:val="0055305C"/>
    <w:rsid w:val="00555121"/>
    <w:rsid w:val="00555C83"/>
    <w:rsid w:val="00571730"/>
    <w:rsid w:val="0057314F"/>
    <w:rsid w:val="00582C78"/>
    <w:rsid w:val="00587EF1"/>
    <w:rsid w:val="00595381"/>
    <w:rsid w:val="00596CDF"/>
    <w:rsid w:val="005A18C8"/>
    <w:rsid w:val="005A1AEC"/>
    <w:rsid w:val="005A3AA6"/>
    <w:rsid w:val="005A5D7A"/>
    <w:rsid w:val="005B6E70"/>
    <w:rsid w:val="005C3D3C"/>
    <w:rsid w:val="005D63D8"/>
    <w:rsid w:val="005E2E1C"/>
    <w:rsid w:val="005E71CB"/>
    <w:rsid w:val="005F3B50"/>
    <w:rsid w:val="005F4D7D"/>
    <w:rsid w:val="00663608"/>
    <w:rsid w:val="00676F90"/>
    <w:rsid w:val="00680B46"/>
    <w:rsid w:val="006A2533"/>
    <w:rsid w:val="006B0BD8"/>
    <w:rsid w:val="006B25EE"/>
    <w:rsid w:val="006B7BCB"/>
    <w:rsid w:val="006D121E"/>
    <w:rsid w:val="006D13C5"/>
    <w:rsid w:val="006E3A2A"/>
    <w:rsid w:val="006E712D"/>
    <w:rsid w:val="006E7ABC"/>
    <w:rsid w:val="00711D99"/>
    <w:rsid w:val="00723EEC"/>
    <w:rsid w:val="00735541"/>
    <w:rsid w:val="00740277"/>
    <w:rsid w:val="00752887"/>
    <w:rsid w:val="007600A7"/>
    <w:rsid w:val="00763609"/>
    <w:rsid w:val="00766DCF"/>
    <w:rsid w:val="00767D3D"/>
    <w:rsid w:val="00781CAD"/>
    <w:rsid w:val="007A46C4"/>
    <w:rsid w:val="007A535C"/>
    <w:rsid w:val="007B60D8"/>
    <w:rsid w:val="007B6855"/>
    <w:rsid w:val="007B7FAF"/>
    <w:rsid w:val="007D2604"/>
    <w:rsid w:val="007E741C"/>
    <w:rsid w:val="007F27BF"/>
    <w:rsid w:val="00800577"/>
    <w:rsid w:val="008010D9"/>
    <w:rsid w:val="008042C6"/>
    <w:rsid w:val="00804666"/>
    <w:rsid w:val="00804AF0"/>
    <w:rsid w:val="008073FA"/>
    <w:rsid w:val="00811CB1"/>
    <w:rsid w:val="00817C81"/>
    <w:rsid w:val="00844555"/>
    <w:rsid w:val="0085383D"/>
    <w:rsid w:val="008608F8"/>
    <w:rsid w:val="00862FDC"/>
    <w:rsid w:val="0086513A"/>
    <w:rsid w:val="008823BA"/>
    <w:rsid w:val="00883BFA"/>
    <w:rsid w:val="00890881"/>
    <w:rsid w:val="00892E92"/>
    <w:rsid w:val="008B0431"/>
    <w:rsid w:val="008C7377"/>
    <w:rsid w:val="008E51ED"/>
    <w:rsid w:val="008E6435"/>
    <w:rsid w:val="008F4AC1"/>
    <w:rsid w:val="008F4C49"/>
    <w:rsid w:val="00905355"/>
    <w:rsid w:val="00915514"/>
    <w:rsid w:val="00937C7F"/>
    <w:rsid w:val="00946AAB"/>
    <w:rsid w:val="00954C83"/>
    <w:rsid w:val="00975ED3"/>
    <w:rsid w:val="00993622"/>
    <w:rsid w:val="009943F4"/>
    <w:rsid w:val="009948C0"/>
    <w:rsid w:val="0099704B"/>
    <w:rsid w:val="009A7029"/>
    <w:rsid w:val="009A7123"/>
    <w:rsid w:val="009B18BF"/>
    <w:rsid w:val="009B2469"/>
    <w:rsid w:val="009B2E2A"/>
    <w:rsid w:val="009B3655"/>
    <w:rsid w:val="009C4DE5"/>
    <w:rsid w:val="009C522E"/>
    <w:rsid w:val="009D014E"/>
    <w:rsid w:val="009E12D2"/>
    <w:rsid w:val="009E655E"/>
    <w:rsid w:val="009F387F"/>
    <w:rsid w:val="009F7D18"/>
    <w:rsid w:val="00A032B8"/>
    <w:rsid w:val="00A41F42"/>
    <w:rsid w:val="00A4251D"/>
    <w:rsid w:val="00A57C54"/>
    <w:rsid w:val="00A603C1"/>
    <w:rsid w:val="00A64481"/>
    <w:rsid w:val="00A679DE"/>
    <w:rsid w:val="00A72E4A"/>
    <w:rsid w:val="00A82977"/>
    <w:rsid w:val="00A877CB"/>
    <w:rsid w:val="00A87C63"/>
    <w:rsid w:val="00AA4A4D"/>
    <w:rsid w:val="00AA7F18"/>
    <w:rsid w:val="00AB126E"/>
    <w:rsid w:val="00AC0309"/>
    <w:rsid w:val="00AC3285"/>
    <w:rsid w:val="00AD74D6"/>
    <w:rsid w:val="00AF6283"/>
    <w:rsid w:val="00AF7AFF"/>
    <w:rsid w:val="00B07A1F"/>
    <w:rsid w:val="00B20F89"/>
    <w:rsid w:val="00B21F56"/>
    <w:rsid w:val="00B26380"/>
    <w:rsid w:val="00B5453D"/>
    <w:rsid w:val="00B54AB6"/>
    <w:rsid w:val="00B63676"/>
    <w:rsid w:val="00B82070"/>
    <w:rsid w:val="00BA1A77"/>
    <w:rsid w:val="00BB4A56"/>
    <w:rsid w:val="00BC5A23"/>
    <w:rsid w:val="00BD3362"/>
    <w:rsid w:val="00BD36D4"/>
    <w:rsid w:val="00BE0D53"/>
    <w:rsid w:val="00BE35F6"/>
    <w:rsid w:val="00BF2034"/>
    <w:rsid w:val="00BF727D"/>
    <w:rsid w:val="00C06870"/>
    <w:rsid w:val="00C118C1"/>
    <w:rsid w:val="00C120F0"/>
    <w:rsid w:val="00C13033"/>
    <w:rsid w:val="00C37405"/>
    <w:rsid w:val="00C47CFE"/>
    <w:rsid w:val="00C62393"/>
    <w:rsid w:val="00C64AC3"/>
    <w:rsid w:val="00C67B49"/>
    <w:rsid w:val="00C776C6"/>
    <w:rsid w:val="00C77D23"/>
    <w:rsid w:val="00C93C84"/>
    <w:rsid w:val="00C961E2"/>
    <w:rsid w:val="00CA09D6"/>
    <w:rsid w:val="00CA35B2"/>
    <w:rsid w:val="00CA6BC6"/>
    <w:rsid w:val="00CD0F2A"/>
    <w:rsid w:val="00CE5AA0"/>
    <w:rsid w:val="00CE6C51"/>
    <w:rsid w:val="00CF2D96"/>
    <w:rsid w:val="00D04C24"/>
    <w:rsid w:val="00D1165E"/>
    <w:rsid w:val="00D173E1"/>
    <w:rsid w:val="00D61C28"/>
    <w:rsid w:val="00D728AF"/>
    <w:rsid w:val="00D85CFC"/>
    <w:rsid w:val="00DC37AD"/>
    <w:rsid w:val="00DC44E2"/>
    <w:rsid w:val="00DD0895"/>
    <w:rsid w:val="00DD20FA"/>
    <w:rsid w:val="00DF41BD"/>
    <w:rsid w:val="00E02710"/>
    <w:rsid w:val="00E0393C"/>
    <w:rsid w:val="00E11265"/>
    <w:rsid w:val="00E122DA"/>
    <w:rsid w:val="00E138A8"/>
    <w:rsid w:val="00E31E78"/>
    <w:rsid w:val="00E37B75"/>
    <w:rsid w:val="00E6413C"/>
    <w:rsid w:val="00E73CA9"/>
    <w:rsid w:val="00E76333"/>
    <w:rsid w:val="00EB2B2E"/>
    <w:rsid w:val="00EB6237"/>
    <w:rsid w:val="00ED1FB4"/>
    <w:rsid w:val="00EE78F4"/>
    <w:rsid w:val="00EF31D3"/>
    <w:rsid w:val="00F04BD1"/>
    <w:rsid w:val="00F15D83"/>
    <w:rsid w:val="00F24D36"/>
    <w:rsid w:val="00F32A4E"/>
    <w:rsid w:val="00F34733"/>
    <w:rsid w:val="00F35A15"/>
    <w:rsid w:val="00F41615"/>
    <w:rsid w:val="00F437DC"/>
    <w:rsid w:val="00F56333"/>
    <w:rsid w:val="00F66FE0"/>
    <w:rsid w:val="00F70867"/>
    <w:rsid w:val="00F8219F"/>
    <w:rsid w:val="00FB1160"/>
    <w:rsid w:val="00FB2446"/>
    <w:rsid w:val="00FB2A98"/>
    <w:rsid w:val="00FB3E1D"/>
    <w:rsid w:val="00FC5FAE"/>
    <w:rsid w:val="00FD31C7"/>
    <w:rsid w:val="00FD51E1"/>
    <w:rsid w:val="00FE2D81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AEE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727D"/>
    <w:rPr>
      <w:color w:val="0000FF"/>
      <w:u w:val="single"/>
    </w:rPr>
  </w:style>
  <w:style w:type="table" w:styleId="a4">
    <w:name w:val="Table Grid"/>
    <w:basedOn w:val="a1"/>
    <w:uiPriority w:val="59"/>
    <w:rsid w:val="00BF7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a"/>
    <w:rsid w:val="001E1D4F"/>
    <w:rPr>
      <w:color w:val="333399"/>
      <w:u w:val="single"/>
    </w:rPr>
  </w:style>
  <w:style w:type="character" w:customStyle="1" w:styleId="s0">
    <w:name w:val="s0"/>
    <w:rsid w:val="001E1D4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1E1D4F"/>
    <w:rPr>
      <w:rFonts w:ascii="Times New Roman" w:hAnsi="Times New Roman" w:cs="Times New Roman" w:hint="default"/>
      <w:color w:val="333399"/>
      <w:u w:val="single"/>
    </w:rPr>
  </w:style>
  <w:style w:type="paragraph" w:styleId="a6">
    <w:name w:val="No Spacing"/>
    <w:uiPriority w:val="1"/>
    <w:qFormat/>
    <w:rsid w:val="00A57C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1A6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117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117D5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862F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62FDC"/>
  </w:style>
  <w:style w:type="paragraph" w:styleId="ac">
    <w:name w:val="footer"/>
    <w:basedOn w:val="a"/>
    <w:link w:val="ad"/>
    <w:uiPriority w:val="99"/>
    <w:unhideWhenUsed/>
    <w:rsid w:val="00862F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62FDC"/>
  </w:style>
  <w:style w:type="paragraph" w:styleId="ae">
    <w:name w:val="Subtitle"/>
    <w:basedOn w:val="a"/>
    <w:next w:val="a"/>
    <w:link w:val="af"/>
    <w:uiPriority w:val="11"/>
    <w:qFormat/>
    <w:rsid w:val="00E122DA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f">
    <w:name w:val="Подзаголовок Знак"/>
    <w:basedOn w:val="a0"/>
    <w:link w:val="ae"/>
    <w:uiPriority w:val="11"/>
    <w:rsid w:val="00E122DA"/>
    <w:rPr>
      <w:rFonts w:eastAsiaTheme="minorEastAsia"/>
      <w:color w:val="5A5A5A" w:themeColor="text1" w:themeTint="A5"/>
      <w:spacing w:val="15"/>
    </w:rPr>
  </w:style>
  <w:style w:type="character" w:customStyle="1" w:styleId="UnresolvedMention">
    <w:name w:val="Unresolved Mention"/>
    <w:basedOn w:val="a0"/>
    <w:uiPriority w:val="99"/>
    <w:semiHidden/>
    <w:unhideWhenUsed/>
    <w:rsid w:val="00304889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5A5D7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727D"/>
    <w:rPr>
      <w:color w:val="0000FF"/>
      <w:u w:val="single"/>
    </w:rPr>
  </w:style>
  <w:style w:type="table" w:styleId="a4">
    <w:name w:val="Table Grid"/>
    <w:basedOn w:val="a1"/>
    <w:uiPriority w:val="59"/>
    <w:rsid w:val="00BF7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a"/>
    <w:rsid w:val="001E1D4F"/>
    <w:rPr>
      <w:color w:val="333399"/>
      <w:u w:val="single"/>
    </w:rPr>
  </w:style>
  <w:style w:type="character" w:customStyle="1" w:styleId="s0">
    <w:name w:val="s0"/>
    <w:rsid w:val="001E1D4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1E1D4F"/>
    <w:rPr>
      <w:rFonts w:ascii="Times New Roman" w:hAnsi="Times New Roman" w:cs="Times New Roman" w:hint="default"/>
      <w:color w:val="333399"/>
      <w:u w:val="single"/>
    </w:rPr>
  </w:style>
  <w:style w:type="paragraph" w:styleId="a6">
    <w:name w:val="No Spacing"/>
    <w:uiPriority w:val="1"/>
    <w:qFormat/>
    <w:rsid w:val="00A57C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1A6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117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117D5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862F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62FDC"/>
  </w:style>
  <w:style w:type="paragraph" w:styleId="ac">
    <w:name w:val="footer"/>
    <w:basedOn w:val="a"/>
    <w:link w:val="ad"/>
    <w:uiPriority w:val="99"/>
    <w:unhideWhenUsed/>
    <w:rsid w:val="00862F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62FDC"/>
  </w:style>
  <w:style w:type="paragraph" w:styleId="ae">
    <w:name w:val="Subtitle"/>
    <w:basedOn w:val="a"/>
    <w:next w:val="a"/>
    <w:link w:val="af"/>
    <w:uiPriority w:val="11"/>
    <w:qFormat/>
    <w:rsid w:val="00E122DA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f">
    <w:name w:val="Подзаголовок Знак"/>
    <w:basedOn w:val="a0"/>
    <w:link w:val="ae"/>
    <w:uiPriority w:val="11"/>
    <w:rsid w:val="00E122DA"/>
    <w:rPr>
      <w:rFonts w:eastAsiaTheme="minorEastAsia"/>
      <w:color w:val="5A5A5A" w:themeColor="text1" w:themeTint="A5"/>
      <w:spacing w:val="15"/>
    </w:rPr>
  </w:style>
  <w:style w:type="character" w:customStyle="1" w:styleId="UnresolvedMention">
    <w:name w:val="Unresolved Mention"/>
    <w:basedOn w:val="a0"/>
    <w:uiPriority w:val="99"/>
    <w:semiHidden/>
    <w:unhideWhenUsed/>
    <w:rsid w:val="00304889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5A5D7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maty-rw.k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gdb_1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45E1A-2DAE-418D-BE95-429FBFC0A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931</Words>
  <Characters>5310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Lenovo</dc:creator>
  <cp:lastModifiedBy>AZHB</cp:lastModifiedBy>
  <cp:revision>2</cp:revision>
  <cp:lastPrinted>2023-02-16T08:42:00Z</cp:lastPrinted>
  <dcterms:created xsi:type="dcterms:W3CDTF">2023-02-16T08:48:00Z</dcterms:created>
  <dcterms:modified xsi:type="dcterms:W3CDTF">2023-02-16T08:48:00Z</dcterms:modified>
</cp:coreProperties>
</file>