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6CB9E10E" w:rsidR="008823BA" w:rsidRDefault="004F4E3E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Директор</w:t>
      </w:r>
      <w:r w:rsidR="007F27BF">
        <w:rPr>
          <w:rFonts w:ascii="Times New Roman" w:hAnsi="Times New Roman" w:cs="Times New Roman"/>
          <w:b/>
        </w:rPr>
        <w:t xml:space="preserve"> </w:t>
      </w:r>
    </w:p>
    <w:p w14:paraId="7D12C454" w14:textId="77777777" w:rsidR="008823BA" w:rsidRDefault="008823BA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proofErr w:type="spellStart"/>
      <w:r>
        <w:rPr>
          <w:rFonts w:ascii="Times New Roman" w:hAnsi="Times New Roman" w:cs="Times New Roman"/>
          <w:b/>
        </w:rPr>
        <w:t>Алматинская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7906C11C" w14:textId="5402CB64" w:rsidR="008823BA" w:rsidRDefault="008823BA" w:rsidP="008823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Железнодорожная больница»</w:t>
      </w:r>
      <w:r w:rsidR="007F27BF">
        <w:rPr>
          <w:rFonts w:ascii="Times New Roman" w:hAnsi="Times New Roman" w:cs="Times New Roman"/>
          <w:b/>
        </w:rPr>
        <w:t xml:space="preserve">  </w:t>
      </w:r>
      <w:r w:rsidR="007F27BF" w:rsidRPr="007F27BF">
        <w:rPr>
          <w:rFonts w:ascii="Times New Roman" w:hAnsi="Times New Roman" w:cs="Times New Roman"/>
          <w:b/>
        </w:rPr>
        <w:t xml:space="preserve">  </w:t>
      </w:r>
    </w:p>
    <w:p w14:paraId="53EFA0A2" w14:textId="45689F05" w:rsidR="007F27BF" w:rsidRPr="00034A0E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C93C84">
        <w:rPr>
          <w:rFonts w:ascii="Times New Roman" w:hAnsi="Times New Roman" w:cs="Times New Roman"/>
          <w:b/>
          <w:lang w:val="kk-KZ"/>
        </w:rPr>
        <w:t>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607D734C" w:rsidR="00954C83" w:rsidRPr="000203B4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EF516D">
        <w:rPr>
          <w:rFonts w:ascii="Times New Roman" w:hAnsi="Times New Roman" w:cs="Times New Roman"/>
          <w:b/>
        </w:rPr>
        <w:t>6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20C9C2F8" w:rsidR="00BE35F6" w:rsidRPr="00340B22" w:rsidRDefault="003D21C9" w:rsidP="000139F0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4F4E3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Алматинская железнодорожная больница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>» У</w:t>
            </w:r>
            <w:r w:rsidR="00596CDF">
              <w:rPr>
                <w:rFonts w:ascii="Times New Roman" w:hAnsi="Times New Roman" w:cs="Times New Roman"/>
                <w:shd w:val="clear" w:color="auto" w:fill="FFFFFF"/>
              </w:rPr>
              <w:t>правлени</w:t>
            </w:r>
            <w:r w:rsidR="00340B22">
              <w:rPr>
                <w:rFonts w:ascii="Times New Roman" w:hAnsi="Times New Roman" w:cs="Times New Roman"/>
                <w:shd w:val="clear" w:color="auto" w:fill="FFFFFF"/>
              </w:rPr>
              <w:t xml:space="preserve">я общественного здравоохранения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города Алматы (сайт </w:t>
            </w:r>
            <w:hyperlink r:id="rId8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9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об осуществлении Закупа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лекарственных средств и 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изделии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медицинск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ого назначения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(далее-Товар) способом запроса ценовых предложений в соответствии с </w:t>
            </w:r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      </w:r>
            <w:proofErr w:type="gramEnd"/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</w:t>
            </w:r>
            <w:r w:rsidR="000139F0" w:rsidRPr="000C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Правила)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36936C46" w:rsidR="006E7ABC" w:rsidRPr="00AA7F18" w:rsidRDefault="009F59CD" w:rsidP="005B12E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1 226 040,00 (</w:t>
            </w:r>
            <w:r w:rsidRPr="009F59CD">
              <w:rPr>
                <w:rFonts w:ascii="Times New Roman" w:hAnsi="Times New Roman" w:cs="Times New Roman"/>
                <w:color w:val="000000"/>
                <w:lang w:val="kk-KZ"/>
              </w:rPr>
              <w:t>Один миллион двести двадцать шесть тысяч сорок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3AA26FDD" w:rsidR="006E7ABC" w:rsidRPr="009F6439" w:rsidRDefault="00506E23" w:rsidP="00F33C98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  <w:shd w:val="clear" w:color="auto" w:fill="FFFFFF"/>
              </w:rPr>
              <w:t xml:space="preserve">Закуп </w:t>
            </w:r>
            <w:r w:rsidR="009F643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 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703C6910" w:rsidR="006E7ABC" w:rsidRPr="004F4E3E" w:rsidRDefault="00EF516D" w:rsidP="00F33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8823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33C98">
              <w:rPr>
                <w:rFonts w:ascii="Times New Roman" w:hAnsi="Times New Roman" w:cs="Times New Roman"/>
                <w:lang w:val="kk-KZ"/>
              </w:rPr>
              <w:t>мая</w:t>
            </w:r>
            <w:r w:rsidR="007D2604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BE35F6" w:rsidRPr="004F4E3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5AF6983D" w:rsidR="006E7ABC" w:rsidRPr="003C3265" w:rsidRDefault="0031163A" w:rsidP="00340B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F33C9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F33C9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lastRenderedPageBreak/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18DD0FD3" w:rsidR="006E7ABC" w:rsidRPr="004F4E3E" w:rsidRDefault="00F33C98" w:rsidP="0050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kk-KZ"/>
              </w:rPr>
              <w:t xml:space="preserve"> мая</w:t>
            </w:r>
            <w:r w:rsidR="00242621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>приемная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559"/>
        <w:gridCol w:w="1701"/>
      </w:tblGrid>
      <w:tr w:rsidR="000E09CD" w:rsidRPr="005057A0" w14:paraId="23045CF3" w14:textId="77777777" w:rsidTr="009F59CD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7F5397" w:rsidRPr="005057A0" w14:paraId="3FE85F44" w14:textId="77777777" w:rsidTr="009F59CD">
        <w:trPr>
          <w:trHeight w:val="165"/>
        </w:trPr>
        <w:tc>
          <w:tcPr>
            <w:tcW w:w="567" w:type="dxa"/>
          </w:tcPr>
          <w:p w14:paraId="6FC539B0" w14:textId="2DB58AAF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7C430B8C" w14:textId="5BD4EBBC" w:rsidR="007F5397" w:rsidRPr="00B73A24" w:rsidRDefault="00F33C98" w:rsidP="00F33C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Нейтральный электрод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F3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без фиксатора ,многоразового пользования</w:t>
            </w:r>
          </w:p>
        </w:tc>
        <w:tc>
          <w:tcPr>
            <w:tcW w:w="6096" w:type="dxa"/>
          </w:tcPr>
          <w:p w14:paraId="331EE861" w14:textId="0372924B" w:rsidR="007F5397" w:rsidRPr="00F33C98" w:rsidRDefault="00F33C98" w:rsidP="009F5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Нейтральный электрод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 фиксатора ,многоразового пользования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взрослых, размер 250х150мм,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электрокоагуляторов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серии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ERBE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VIO</w:t>
            </w:r>
            <w:r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ICC</w:t>
            </w:r>
            <w:r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ACC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RBE</w:t>
            </w:r>
            <w:r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</w:t>
            </w:r>
            <w:r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Serie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F30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Должен поставляться в нестерильной упаковке, продукт должен быть многоразового пользования.</w:t>
            </w:r>
          </w:p>
        </w:tc>
        <w:tc>
          <w:tcPr>
            <w:tcW w:w="1275" w:type="dxa"/>
          </w:tcPr>
          <w:p w14:paraId="43C5A815" w14:textId="4DE39EC7" w:rsidR="007F5397" w:rsidRPr="00B73A24" w:rsidRDefault="00F307A1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10CDF51D" w14:textId="2B8CA6B1" w:rsidR="007F5397" w:rsidRPr="00B73A24" w:rsidRDefault="00F307A1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84117F3" w14:textId="39F97F72" w:rsidR="007F5397" w:rsidRPr="00B73A24" w:rsidRDefault="00F307A1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128 520,00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440AAE2" w14:textId="6949A482" w:rsidR="007F5397" w:rsidRPr="00B73A24" w:rsidRDefault="00F307A1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128 520,00</w:t>
            </w:r>
          </w:p>
        </w:tc>
      </w:tr>
      <w:tr w:rsidR="0029766B" w:rsidRPr="005057A0" w14:paraId="7A169BA1" w14:textId="77777777" w:rsidTr="009F59CD">
        <w:trPr>
          <w:trHeight w:val="81"/>
        </w:trPr>
        <w:tc>
          <w:tcPr>
            <w:tcW w:w="567" w:type="dxa"/>
          </w:tcPr>
          <w:p w14:paraId="686DCE2E" w14:textId="2896253B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578BA4E2" w14:textId="126465BD" w:rsidR="0029766B" w:rsidRPr="00B73A24" w:rsidRDefault="00F307A1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Кабель для нейтральных электродов, многоразового пользования</w:t>
            </w:r>
          </w:p>
        </w:tc>
        <w:tc>
          <w:tcPr>
            <w:tcW w:w="6096" w:type="dxa"/>
          </w:tcPr>
          <w:p w14:paraId="23415AB4" w14:textId="79A4BB05" w:rsidR="0029766B" w:rsidRPr="00F307A1" w:rsidRDefault="00F307A1" w:rsidP="009F5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Кабель для нейтральных электродов, многоразового пользования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ERBE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тип коннектора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6,3 мм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электрокоагуляторов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серии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ERBE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VIO</w:t>
            </w:r>
            <w:r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ICC</w:t>
            </w:r>
            <w:r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AC</w:t>
            </w:r>
            <w:proofErr w:type="gramStart"/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ERBE</w:t>
            </w:r>
            <w:r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</w:t>
            </w:r>
            <w:r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Serie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длина 4,5м. Кабель с полосой безопасности. Специальная защита контакта. Коррозионная защита. Защита от перегиба. Продукт многоразового пользования.</w:t>
            </w:r>
          </w:p>
        </w:tc>
        <w:tc>
          <w:tcPr>
            <w:tcW w:w="1275" w:type="dxa"/>
          </w:tcPr>
          <w:p w14:paraId="1D4174BF" w14:textId="6C7D9A17" w:rsidR="0029766B" w:rsidRPr="00B73A24" w:rsidRDefault="00F307A1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7328968E" w14:textId="298D4DA2" w:rsidR="0029766B" w:rsidRPr="00B73A24" w:rsidRDefault="00F307A1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724B740" w14:textId="7B3A87E1" w:rsidR="00F307A1" w:rsidRPr="00B73A24" w:rsidRDefault="00F307A1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51 510,00</w:t>
            </w:r>
          </w:p>
        </w:tc>
        <w:tc>
          <w:tcPr>
            <w:tcW w:w="1701" w:type="dxa"/>
          </w:tcPr>
          <w:p w14:paraId="56970138" w14:textId="0F7BC438" w:rsidR="00F307A1" w:rsidRPr="00B73A24" w:rsidRDefault="00F307A1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51 510,00</w:t>
            </w:r>
          </w:p>
        </w:tc>
      </w:tr>
      <w:tr w:rsidR="0029766B" w:rsidRPr="005057A0" w14:paraId="3F6C02D5" w14:textId="77777777" w:rsidTr="009F59CD">
        <w:trPr>
          <w:trHeight w:val="180"/>
        </w:trPr>
        <w:tc>
          <w:tcPr>
            <w:tcW w:w="567" w:type="dxa"/>
          </w:tcPr>
          <w:p w14:paraId="3F5A6B96" w14:textId="231F111E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0ADE2759" w14:textId="47432416" w:rsidR="0029766B" w:rsidRPr="00B73A24" w:rsidRDefault="00F307A1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Щипцы биполярные</w:t>
            </w:r>
          </w:p>
        </w:tc>
        <w:tc>
          <w:tcPr>
            <w:tcW w:w="6096" w:type="dxa"/>
          </w:tcPr>
          <w:p w14:paraId="07982A3F" w14:textId="1B643526" w:rsidR="0029766B" w:rsidRPr="00F307A1" w:rsidRDefault="00F307A1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ERGO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в комплекте, щипцы атравматические  биополярные «окончатые,прямые», диаметр 5 мм состоят из: стержневая трубка длина 340 мм диаметр 5 мм, вес 44г; рабочая вставкадиаметр 5 мм,длина 340 мм,вес 19г бранши «окончатые,прямые»; рукояткаразмеры 120х135х27, вес 93г, максимальное напряжение на выходе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макс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.: не более 250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продукт многоразового пользования, допускает автоматическую мойку и стерилизацию в паровом автоклаве при 134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t>°</w:t>
            </w:r>
            <w:r w:rsidRPr="00F307A1">
              <w:rPr>
                <w:rFonts w:ascii="Times New Roman" w:hAnsi="Times New Roman" w:cs="Times New Roman"/>
                <w:color w:val="040C28"/>
                <w:sz w:val="24"/>
                <w:szCs w:val="24"/>
                <w:lang w:val="kk-KZ"/>
              </w:rPr>
              <w:t>С</w:t>
            </w:r>
          </w:p>
        </w:tc>
        <w:tc>
          <w:tcPr>
            <w:tcW w:w="1275" w:type="dxa"/>
          </w:tcPr>
          <w:p w14:paraId="73996D1A" w14:textId="5A557EDD" w:rsidR="0029766B" w:rsidRPr="00B73A24" w:rsidRDefault="00F307A1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5FFB83D1" w14:textId="1CF0BEE0" w:rsidR="0029766B" w:rsidRPr="00B73A24" w:rsidRDefault="00F307A1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EFCCF0D" w14:textId="22F86744" w:rsidR="0029766B" w:rsidRPr="00B73A24" w:rsidRDefault="00F307A1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1 002 660,00</w:t>
            </w:r>
          </w:p>
        </w:tc>
        <w:tc>
          <w:tcPr>
            <w:tcW w:w="1701" w:type="dxa"/>
          </w:tcPr>
          <w:p w14:paraId="53A015AA" w14:textId="4BF9A684" w:rsidR="0029766B" w:rsidRPr="00B73A24" w:rsidRDefault="00F307A1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1 002 660,00</w:t>
            </w:r>
          </w:p>
        </w:tc>
      </w:tr>
      <w:tr w:rsidR="0029766B" w:rsidRPr="005057A0" w14:paraId="6E932B7C" w14:textId="77777777" w:rsidTr="009F59CD">
        <w:trPr>
          <w:trHeight w:val="150"/>
        </w:trPr>
        <w:tc>
          <w:tcPr>
            <w:tcW w:w="567" w:type="dxa"/>
          </w:tcPr>
          <w:p w14:paraId="1AD5A1FF" w14:textId="79E066B7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10B486CF" w14:textId="67A6B0D0" w:rsidR="0029766B" w:rsidRPr="00B73A24" w:rsidRDefault="00F307A1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Биполярный кабель</w:t>
            </w:r>
          </w:p>
        </w:tc>
        <w:tc>
          <w:tcPr>
            <w:tcW w:w="6096" w:type="dxa"/>
          </w:tcPr>
          <w:p w14:paraId="78A47E80" w14:textId="4665C7FE" w:rsidR="0029766B" w:rsidRPr="009F59CD" w:rsidRDefault="00F307A1" w:rsidP="009F5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Биполярный кабель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пинцетов и щипцов с плоским коннектором, для аппаратов 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ERBE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VIO</w:t>
            </w:r>
            <w:r w:rsidR="009F59CD"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ICC</w:t>
            </w:r>
            <w:r w:rsidR="009F59CD"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="009F59CD" w:rsidRP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AC</w:t>
            </w:r>
            <w:proofErr w:type="gramStart"/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RBE</w:t>
            </w:r>
            <w:r w:rsidR="009F59CD"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</w:t>
            </w:r>
            <w:r w:rsidR="009F59CD" w:rsidRPr="00F33C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Serie</w:t>
            </w:r>
            <w:proofErr w:type="spellEnd"/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Кабель серый с полосой безопасности. Специальная защита контакта. Коррозионная защита. Защита от перегиба. Длина кабеля 4м. Электрическая прочность Вп,550 Электрическая безопасность </w:t>
            </w:r>
            <w:r w:rsidR="009F5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Впик,6000. Упаковка нестерильная. Продукт многоразового пользования.</w:t>
            </w:r>
          </w:p>
        </w:tc>
        <w:tc>
          <w:tcPr>
            <w:tcW w:w="1275" w:type="dxa"/>
          </w:tcPr>
          <w:p w14:paraId="5995E365" w14:textId="4CD75134" w:rsidR="0029766B" w:rsidRPr="00B73A24" w:rsidRDefault="009F59C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66416CEF" w14:textId="7B531852" w:rsidR="0029766B" w:rsidRPr="00B73A24" w:rsidRDefault="009F59C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6FD0575" w14:textId="7BFEE19E" w:rsidR="0029766B" w:rsidRPr="00B73A24" w:rsidRDefault="009F59C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43 350,00</w:t>
            </w:r>
          </w:p>
        </w:tc>
        <w:tc>
          <w:tcPr>
            <w:tcW w:w="1701" w:type="dxa"/>
          </w:tcPr>
          <w:p w14:paraId="63C74446" w14:textId="395D116B" w:rsidR="0029766B" w:rsidRPr="00B73A24" w:rsidRDefault="009F59CD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43 350,00</w:t>
            </w:r>
          </w:p>
        </w:tc>
      </w:tr>
    </w:tbl>
    <w:p w14:paraId="125369A9" w14:textId="77777777" w:rsidR="00326879" w:rsidRPr="002B6651" w:rsidRDefault="00326879" w:rsidP="009B3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A4F6DCC" w14:textId="7B28E4FC" w:rsidR="007A46C4" w:rsidRDefault="001E7A94" w:rsidP="007A46C4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главе 4 потенциальные поставщики должны прикладывать документы соответствия или </w:t>
      </w:r>
      <w:proofErr w:type="gramStart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письменное</w:t>
      </w:r>
      <w:proofErr w:type="gramEnd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подтверждения по каждому подпункту. Не соответствующие потенциальные поставщики будут отклонены от закупа.</w:t>
      </w:r>
      <w:r w:rsidR="007A4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690E7D" w14:textId="77777777" w:rsidR="001E7A94" w:rsidRDefault="001E7A94" w:rsidP="00242621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товара по форме, утвержденной уполномоченным органом в области здравоохранения</w:t>
      </w:r>
      <w:r w:rsidRPr="003E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5DA568" w14:textId="77777777" w:rsidR="001E7A94" w:rsidRDefault="001E7A94" w:rsidP="00242621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85" w:lineRule="atLeast"/>
        <w:ind w:left="-993" w:firstLine="709"/>
        <w:textAlignment w:val="baseline"/>
        <w:rPr>
          <w:color w:val="000000"/>
        </w:rPr>
      </w:pPr>
      <w:r w:rsidRPr="001A6DDE">
        <w:rPr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5B9F5202" w14:textId="77777777" w:rsidR="001E7A94" w:rsidRPr="001A6DDE" w:rsidRDefault="001E7A94" w:rsidP="00FB2446">
      <w:pPr>
        <w:pStyle w:val="a7"/>
        <w:shd w:val="clear" w:color="auto" w:fill="FFFFFF"/>
        <w:tabs>
          <w:tab w:val="left" w:pos="426"/>
        </w:tabs>
        <w:spacing w:before="0" w:beforeAutospacing="0" w:after="0" w:afterAutospacing="0" w:line="285" w:lineRule="atLeast"/>
        <w:ind w:left="-993"/>
        <w:textAlignment w:val="baseline"/>
        <w:rPr>
          <w:color w:val="000000"/>
        </w:rPr>
      </w:pPr>
      <w:r w:rsidRPr="001A6DDE">
        <w:rPr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</w:t>
      </w:r>
      <w:r>
        <w:rPr>
          <w:color w:val="000000"/>
        </w:rPr>
        <w:t>.</w:t>
      </w:r>
    </w:p>
    <w:p w14:paraId="01D3F57B" w14:textId="3B7D1419" w:rsidR="001B628D" w:rsidRDefault="001E7A94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 ценовым предложением, предоставленный после истечения установленного срока и/или с нарушением требований объявления, не регистрируется в журнале регистрации конвертов с ценовыми предложениями и возвращается потенциальному поставщику.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74960" w14:textId="77777777" w:rsidR="00AF4CA8" w:rsidRDefault="00AF4CA8" w:rsidP="00862FDC">
      <w:pPr>
        <w:spacing w:after="0" w:line="240" w:lineRule="auto"/>
      </w:pPr>
      <w:r>
        <w:separator/>
      </w:r>
    </w:p>
  </w:endnote>
  <w:endnote w:type="continuationSeparator" w:id="0">
    <w:p w14:paraId="1AF1940F" w14:textId="77777777" w:rsidR="00AF4CA8" w:rsidRDefault="00AF4CA8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8912E" w14:textId="77777777" w:rsidR="00AF4CA8" w:rsidRDefault="00AF4CA8" w:rsidP="00862FDC">
      <w:pPr>
        <w:spacing w:after="0" w:line="240" w:lineRule="auto"/>
      </w:pPr>
      <w:r>
        <w:separator/>
      </w:r>
    </w:p>
  </w:footnote>
  <w:footnote w:type="continuationSeparator" w:id="0">
    <w:p w14:paraId="683C9BDE" w14:textId="77777777" w:rsidR="00AF4CA8" w:rsidRDefault="00AF4CA8" w:rsidP="00862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35A6"/>
    <w:rsid w:val="000051A8"/>
    <w:rsid w:val="000139F0"/>
    <w:rsid w:val="0001467F"/>
    <w:rsid w:val="00015B37"/>
    <w:rsid w:val="000203B4"/>
    <w:rsid w:val="00023057"/>
    <w:rsid w:val="00034A0E"/>
    <w:rsid w:val="00034DFC"/>
    <w:rsid w:val="00042488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F52E6"/>
    <w:rsid w:val="00102B76"/>
    <w:rsid w:val="0011108B"/>
    <w:rsid w:val="001267C1"/>
    <w:rsid w:val="00126BFB"/>
    <w:rsid w:val="00131EBB"/>
    <w:rsid w:val="0014772B"/>
    <w:rsid w:val="0015005D"/>
    <w:rsid w:val="00160514"/>
    <w:rsid w:val="001702F0"/>
    <w:rsid w:val="00175C95"/>
    <w:rsid w:val="001767ED"/>
    <w:rsid w:val="00177776"/>
    <w:rsid w:val="00184842"/>
    <w:rsid w:val="00190174"/>
    <w:rsid w:val="00197E8F"/>
    <w:rsid w:val="001A6DDE"/>
    <w:rsid w:val="001B628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51FDF"/>
    <w:rsid w:val="00252227"/>
    <w:rsid w:val="002631A0"/>
    <w:rsid w:val="00264751"/>
    <w:rsid w:val="002651D4"/>
    <w:rsid w:val="00273883"/>
    <w:rsid w:val="0027427F"/>
    <w:rsid w:val="0029766B"/>
    <w:rsid w:val="002A242C"/>
    <w:rsid w:val="002A5196"/>
    <w:rsid w:val="002B6651"/>
    <w:rsid w:val="002C4BE0"/>
    <w:rsid w:val="002D4927"/>
    <w:rsid w:val="002E3D1F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5186"/>
    <w:rsid w:val="00350121"/>
    <w:rsid w:val="00350561"/>
    <w:rsid w:val="00353531"/>
    <w:rsid w:val="003621F0"/>
    <w:rsid w:val="00364BA0"/>
    <w:rsid w:val="00366236"/>
    <w:rsid w:val="00370DAC"/>
    <w:rsid w:val="003740F6"/>
    <w:rsid w:val="003C3265"/>
    <w:rsid w:val="003D21C9"/>
    <w:rsid w:val="003D79EE"/>
    <w:rsid w:val="003F03E3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A6CA0"/>
    <w:rsid w:val="004C1546"/>
    <w:rsid w:val="004D6C83"/>
    <w:rsid w:val="004E729A"/>
    <w:rsid w:val="004F4E3E"/>
    <w:rsid w:val="00503FCC"/>
    <w:rsid w:val="0050495E"/>
    <w:rsid w:val="005057A0"/>
    <w:rsid w:val="00506E23"/>
    <w:rsid w:val="005117D5"/>
    <w:rsid w:val="0052142E"/>
    <w:rsid w:val="00526F67"/>
    <w:rsid w:val="00532607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6E70"/>
    <w:rsid w:val="005C3D3C"/>
    <w:rsid w:val="005D63D8"/>
    <w:rsid w:val="005E2E1C"/>
    <w:rsid w:val="005E71CB"/>
    <w:rsid w:val="005F3B50"/>
    <w:rsid w:val="005F4D7D"/>
    <w:rsid w:val="00633DB2"/>
    <w:rsid w:val="00663608"/>
    <w:rsid w:val="00665511"/>
    <w:rsid w:val="00676F90"/>
    <w:rsid w:val="00680B46"/>
    <w:rsid w:val="006A2533"/>
    <w:rsid w:val="006B0BD8"/>
    <w:rsid w:val="006B25EE"/>
    <w:rsid w:val="006B7BCB"/>
    <w:rsid w:val="006D121E"/>
    <w:rsid w:val="006D13C5"/>
    <w:rsid w:val="006E3A2A"/>
    <w:rsid w:val="006E712D"/>
    <w:rsid w:val="006E7ABC"/>
    <w:rsid w:val="006F691E"/>
    <w:rsid w:val="006F7E17"/>
    <w:rsid w:val="00711D99"/>
    <w:rsid w:val="00723EEC"/>
    <w:rsid w:val="0072703D"/>
    <w:rsid w:val="00735541"/>
    <w:rsid w:val="00740277"/>
    <w:rsid w:val="00752887"/>
    <w:rsid w:val="007600A7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8F4E6D"/>
    <w:rsid w:val="00905355"/>
    <w:rsid w:val="00915514"/>
    <w:rsid w:val="00937C7F"/>
    <w:rsid w:val="00946AAB"/>
    <w:rsid w:val="00954C83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F2489"/>
    <w:rsid w:val="00AF4CA8"/>
    <w:rsid w:val="00AF6283"/>
    <w:rsid w:val="00AF7AFF"/>
    <w:rsid w:val="00B07A1F"/>
    <w:rsid w:val="00B20F89"/>
    <w:rsid w:val="00B21F56"/>
    <w:rsid w:val="00B26380"/>
    <w:rsid w:val="00B5453D"/>
    <w:rsid w:val="00B54AB6"/>
    <w:rsid w:val="00B63676"/>
    <w:rsid w:val="00B73A24"/>
    <w:rsid w:val="00B772D0"/>
    <w:rsid w:val="00B82070"/>
    <w:rsid w:val="00BA1A77"/>
    <w:rsid w:val="00BB4A56"/>
    <w:rsid w:val="00BC5A23"/>
    <w:rsid w:val="00BD3362"/>
    <w:rsid w:val="00BD36D4"/>
    <w:rsid w:val="00BE0D53"/>
    <w:rsid w:val="00BE35F6"/>
    <w:rsid w:val="00BF2034"/>
    <w:rsid w:val="00BF727D"/>
    <w:rsid w:val="00C06870"/>
    <w:rsid w:val="00C118C1"/>
    <w:rsid w:val="00C120F0"/>
    <w:rsid w:val="00C13033"/>
    <w:rsid w:val="00C37405"/>
    <w:rsid w:val="00C47CFE"/>
    <w:rsid w:val="00C62393"/>
    <w:rsid w:val="00C639C2"/>
    <w:rsid w:val="00C64AC3"/>
    <w:rsid w:val="00C67B49"/>
    <w:rsid w:val="00C776C6"/>
    <w:rsid w:val="00C77D23"/>
    <w:rsid w:val="00C93C84"/>
    <w:rsid w:val="00C961E2"/>
    <w:rsid w:val="00CA09D6"/>
    <w:rsid w:val="00CA35B2"/>
    <w:rsid w:val="00CA6BC6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5CFC"/>
    <w:rsid w:val="00DC37AD"/>
    <w:rsid w:val="00DC44E2"/>
    <w:rsid w:val="00DD0895"/>
    <w:rsid w:val="00DD20FA"/>
    <w:rsid w:val="00DF41BD"/>
    <w:rsid w:val="00E02710"/>
    <w:rsid w:val="00E038DA"/>
    <w:rsid w:val="00E0393C"/>
    <w:rsid w:val="00E11265"/>
    <w:rsid w:val="00E122DA"/>
    <w:rsid w:val="00E138A8"/>
    <w:rsid w:val="00E31E78"/>
    <w:rsid w:val="00E37B75"/>
    <w:rsid w:val="00E6413C"/>
    <w:rsid w:val="00E73CA9"/>
    <w:rsid w:val="00E76333"/>
    <w:rsid w:val="00EB2B2E"/>
    <w:rsid w:val="00EB6237"/>
    <w:rsid w:val="00ED1FB4"/>
    <w:rsid w:val="00ED7D39"/>
    <w:rsid w:val="00EE78F4"/>
    <w:rsid w:val="00EF31D3"/>
    <w:rsid w:val="00EF516D"/>
    <w:rsid w:val="00F04BD1"/>
    <w:rsid w:val="00F1316C"/>
    <w:rsid w:val="00F15D83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B1160"/>
    <w:rsid w:val="00FB2446"/>
    <w:rsid w:val="00FB2A98"/>
    <w:rsid w:val="00FB3E1D"/>
    <w:rsid w:val="00FC0393"/>
    <w:rsid w:val="00FC5FAE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rw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b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9F2B-9866-4945-BB67-2546EEBA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3</cp:revision>
  <cp:lastPrinted>2023-03-28T09:44:00Z</cp:lastPrinted>
  <dcterms:created xsi:type="dcterms:W3CDTF">2023-05-15T08:36:00Z</dcterms:created>
  <dcterms:modified xsi:type="dcterms:W3CDTF">2023-05-15T08:57:00Z</dcterms:modified>
</cp:coreProperties>
</file>