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5B7827" w14:textId="77777777" w:rsidR="000C164F" w:rsidRDefault="000C164F" w:rsidP="00954C83">
      <w:pPr>
        <w:spacing w:after="0"/>
        <w:jc w:val="center"/>
        <w:rPr>
          <w:rFonts w:ascii="Times New Roman" w:hAnsi="Times New Roman" w:cs="Times New Roman"/>
          <w:b/>
        </w:rPr>
      </w:pPr>
    </w:p>
    <w:p w14:paraId="431D176E" w14:textId="77777777" w:rsidR="00387CCF" w:rsidRDefault="00387CCF" w:rsidP="00954C83">
      <w:pPr>
        <w:spacing w:after="0"/>
        <w:jc w:val="center"/>
        <w:rPr>
          <w:rFonts w:ascii="Times New Roman" w:hAnsi="Times New Roman" w:cs="Times New Roman"/>
          <w:b/>
        </w:rPr>
      </w:pPr>
    </w:p>
    <w:p w14:paraId="4E18B7B1" w14:textId="491E9659" w:rsidR="00EE15AC" w:rsidRPr="00BC38B8" w:rsidRDefault="00EE15AC" w:rsidP="00EE15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918"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 w:rsidR="00233D7B" w:rsidRPr="00BC38B8">
        <w:rPr>
          <w:rFonts w:ascii="Times New Roman" w:hAnsi="Times New Roman" w:cs="Times New Roman"/>
          <w:b/>
          <w:sz w:val="24"/>
          <w:szCs w:val="24"/>
        </w:rPr>
        <w:t>3</w:t>
      </w:r>
    </w:p>
    <w:p w14:paraId="254BEE40" w14:textId="1B98DFCB" w:rsidR="00ED4ACE" w:rsidRPr="00740277" w:rsidRDefault="00EE15AC" w:rsidP="00ED4ACE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CE1918">
        <w:rPr>
          <w:rFonts w:ascii="Times New Roman" w:hAnsi="Times New Roman" w:cs="Times New Roman"/>
          <w:b/>
          <w:sz w:val="24"/>
          <w:szCs w:val="24"/>
        </w:rPr>
        <w:t xml:space="preserve">итогов </w:t>
      </w:r>
      <w:r w:rsidR="00ED4ACE">
        <w:rPr>
          <w:rFonts w:ascii="Times New Roman" w:hAnsi="Times New Roman" w:cs="Times New Roman"/>
          <w:b/>
          <w:lang w:val="kk-KZ"/>
        </w:rPr>
        <w:t>з</w:t>
      </w:r>
      <w:r w:rsidR="00ED4ACE" w:rsidRPr="00740277">
        <w:rPr>
          <w:rFonts w:ascii="Times New Roman" w:hAnsi="Times New Roman" w:cs="Times New Roman"/>
          <w:b/>
          <w:lang w:val="kk-KZ"/>
        </w:rPr>
        <w:t>акуп</w:t>
      </w:r>
      <w:r w:rsidR="00ED4ACE">
        <w:rPr>
          <w:rFonts w:ascii="Times New Roman" w:hAnsi="Times New Roman" w:cs="Times New Roman"/>
          <w:b/>
          <w:lang w:val="kk-KZ"/>
        </w:rPr>
        <w:t xml:space="preserve">а </w:t>
      </w:r>
      <w:r w:rsidR="00BC38B8" w:rsidRPr="00BC38B8">
        <w:rPr>
          <w:rFonts w:ascii="Times New Roman" w:hAnsi="Times New Roman" w:cs="Times New Roman"/>
          <w:b/>
          <w:shd w:val="clear" w:color="auto" w:fill="FFFFFF"/>
          <w:lang w:val="kk-KZ"/>
        </w:rPr>
        <w:t xml:space="preserve">расходных материалов для операционного блока  </w:t>
      </w:r>
      <w:r w:rsidR="00ED4ACE" w:rsidRPr="00740277">
        <w:rPr>
          <w:rFonts w:ascii="Times New Roman" w:hAnsi="Times New Roman" w:cs="Times New Roman"/>
          <w:b/>
          <w:lang w:val="kk-KZ"/>
        </w:rPr>
        <w:t xml:space="preserve">способом </w:t>
      </w:r>
      <w:r w:rsidR="00ED4ACE" w:rsidRPr="00740277">
        <w:rPr>
          <w:rFonts w:ascii="Times New Roman" w:hAnsi="Times New Roman" w:cs="Times New Roman"/>
          <w:b/>
        </w:rPr>
        <w:t>запроса ценовых предложений</w:t>
      </w:r>
    </w:p>
    <w:p w14:paraId="6CFFC4C5" w14:textId="78023485" w:rsidR="00EE15AC" w:rsidRPr="00CE1918" w:rsidRDefault="00A84D45" w:rsidP="00ED4A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EE15AC" w:rsidRPr="00CE191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2B2CAA43" w14:textId="6F7BFCBF" w:rsidR="00EE15AC" w:rsidRPr="00CE1918" w:rsidRDefault="00EE15AC" w:rsidP="00EE15AC">
      <w:pPr>
        <w:pStyle w:val="a6"/>
        <w:rPr>
          <w:b/>
        </w:rPr>
      </w:pPr>
      <w:r w:rsidRPr="00CE1918">
        <w:rPr>
          <w:b/>
        </w:rPr>
        <w:t xml:space="preserve">               г. Алматы                                                                                                                                                                    «</w:t>
      </w:r>
      <w:r w:rsidR="00CE7B30" w:rsidRPr="000F7FD3">
        <w:rPr>
          <w:b/>
        </w:rPr>
        <w:t>23</w:t>
      </w:r>
      <w:r w:rsidRPr="00CE1918">
        <w:rPr>
          <w:b/>
        </w:rPr>
        <w:t xml:space="preserve">» </w:t>
      </w:r>
      <w:r w:rsidR="00D03291">
        <w:rPr>
          <w:b/>
          <w:lang w:val="kk-KZ"/>
        </w:rPr>
        <w:t>феврал</w:t>
      </w:r>
      <w:r w:rsidR="00A84D45">
        <w:rPr>
          <w:b/>
          <w:lang w:val="kk-KZ"/>
        </w:rPr>
        <w:t>я</w:t>
      </w:r>
      <w:r w:rsidRPr="00CE1918">
        <w:rPr>
          <w:b/>
        </w:rPr>
        <w:t xml:space="preserve"> 202</w:t>
      </w:r>
      <w:r w:rsidR="00A84D45">
        <w:rPr>
          <w:b/>
          <w:lang w:val="kk-KZ"/>
        </w:rPr>
        <w:t>3</w:t>
      </w:r>
      <w:r w:rsidRPr="00CE1918">
        <w:rPr>
          <w:b/>
        </w:rPr>
        <w:t xml:space="preserve">г.    </w:t>
      </w:r>
    </w:p>
    <w:p w14:paraId="6B8C8702" w14:textId="77777777" w:rsidR="00EE15AC" w:rsidRPr="00CE1918" w:rsidRDefault="00EE15AC" w:rsidP="00EE15AC">
      <w:pPr>
        <w:pStyle w:val="a6"/>
        <w:rPr>
          <w:b/>
        </w:rPr>
      </w:pPr>
      <w:r w:rsidRPr="00CE1918">
        <w:rPr>
          <w:b/>
          <w:lang w:val="kk-KZ"/>
        </w:rPr>
        <w:t xml:space="preserve">              ул. </w:t>
      </w:r>
      <w:r w:rsidR="007B30CD" w:rsidRPr="007B30CD">
        <w:rPr>
          <w:b/>
          <w:lang w:val="kk-KZ"/>
        </w:rPr>
        <w:t>Акан Серы 36А.</w:t>
      </w:r>
      <w:r w:rsidRPr="00CE1918">
        <w:rPr>
          <w:b/>
          <w:lang w:val="kk-KZ"/>
        </w:rPr>
        <w:t xml:space="preserve">                                                                                                                                                      </w:t>
      </w:r>
      <w:r w:rsidRPr="00CE1918">
        <w:rPr>
          <w:b/>
        </w:rPr>
        <w:t>11 часов 00 минут</w:t>
      </w:r>
    </w:p>
    <w:p w14:paraId="09243A30" w14:textId="56367108" w:rsidR="00EE15AC" w:rsidRPr="00CE1918" w:rsidRDefault="00EE15AC" w:rsidP="00EE15AC">
      <w:pPr>
        <w:pStyle w:val="a6"/>
        <w:numPr>
          <w:ilvl w:val="0"/>
          <w:numId w:val="2"/>
        </w:numPr>
        <w:ind w:left="644"/>
        <w:jc w:val="both"/>
        <w:rPr>
          <w:b/>
        </w:rPr>
      </w:pPr>
      <w:r w:rsidRPr="00CE1918">
        <w:rPr>
          <w:b/>
        </w:rPr>
        <w:t xml:space="preserve">Наименование и адрес Заказчика: </w:t>
      </w:r>
      <w:r w:rsidR="00D367AA">
        <w:rPr>
          <w:b/>
        </w:rPr>
        <w:t>ТОО</w:t>
      </w:r>
      <w:r w:rsidRPr="00CE1918">
        <w:rPr>
          <w:b/>
          <w:lang w:val="kk-KZ"/>
        </w:rPr>
        <w:t xml:space="preserve"> </w:t>
      </w:r>
      <w:r w:rsidRPr="00CE1918">
        <w:rPr>
          <w:b/>
        </w:rPr>
        <w:t>«</w:t>
      </w:r>
      <w:r w:rsidR="00FE036F">
        <w:rPr>
          <w:b/>
          <w:lang w:val="kk-KZ"/>
        </w:rPr>
        <w:t>Алматинская железнодорожная больница</w:t>
      </w:r>
      <w:r w:rsidR="006E2472" w:rsidRPr="00CE1918">
        <w:rPr>
          <w:b/>
        </w:rPr>
        <w:t>»</w:t>
      </w:r>
      <w:r w:rsidR="006E2472">
        <w:rPr>
          <w:b/>
          <w:lang w:val="kk-KZ"/>
        </w:rPr>
        <w:t xml:space="preserve"> </w:t>
      </w:r>
      <w:r w:rsidRPr="00CE1918">
        <w:rPr>
          <w:b/>
        </w:rPr>
        <w:t xml:space="preserve"> Управления общественного з</w:t>
      </w:r>
      <w:r w:rsidR="0015792B">
        <w:rPr>
          <w:b/>
        </w:rPr>
        <w:t xml:space="preserve">дравоохранения </w:t>
      </w:r>
      <w:r w:rsidRPr="00CE1918">
        <w:rPr>
          <w:b/>
        </w:rPr>
        <w:t xml:space="preserve"> г. Алматы, адрес: г. Алматы, </w:t>
      </w:r>
      <w:r w:rsidR="00D367AA">
        <w:rPr>
          <w:b/>
          <w:lang w:val="kk-KZ"/>
        </w:rPr>
        <w:t xml:space="preserve">ул. </w:t>
      </w:r>
      <w:r w:rsidR="00D367AA" w:rsidRPr="007B30CD">
        <w:rPr>
          <w:b/>
          <w:lang w:val="kk-KZ"/>
        </w:rPr>
        <w:t>Акан Серы 36А</w:t>
      </w:r>
      <w:r w:rsidRPr="007B30CD">
        <w:rPr>
          <w:b/>
          <w:lang w:val="kk-KZ"/>
        </w:rPr>
        <w:t>.</w:t>
      </w:r>
    </w:p>
    <w:p w14:paraId="23E8E9C4" w14:textId="77777777" w:rsidR="002E1B70" w:rsidRDefault="002E1B70" w:rsidP="002E1B70">
      <w:pPr>
        <w:pStyle w:val="a6"/>
        <w:ind w:left="256"/>
        <w:jc w:val="both"/>
        <w:rPr>
          <w:b/>
        </w:rPr>
      </w:pPr>
    </w:p>
    <w:p w14:paraId="3DE31264" w14:textId="671E103A" w:rsidR="004171E4" w:rsidRPr="004171E4" w:rsidRDefault="004171E4" w:rsidP="004171E4">
      <w:pPr>
        <w:pStyle w:val="a7"/>
        <w:spacing w:before="0" w:beforeAutospacing="0" w:after="0" w:afterAutospacing="0"/>
        <w:rPr>
          <w:b/>
        </w:rPr>
      </w:pPr>
      <w:r w:rsidRPr="004171E4">
        <w:rPr>
          <w:b/>
        </w:rPr>
        <w:t xml:space="preserve">     2.  Наименование потенциальных поставщиков, представивших ценовое предложение по истечении срока </w:t>
      </w:r>
    </w:p>
    <w:p w14:paraId="4B456064" w14:textId="77777777" w:rsidR="004171E4" w:rsidRPr="00284474" w:rsidRDefault="004171E4" w:rsidP="004171E4">
      <w:pPr>
        <w:pStyle w:val="a7"/>
        <w:spacing w:before="0" w:beforeAutospacing="0" w:after="0" w:afterAutospacing="0"/>
        <w:rPr>
          <w:b/>
          <w:lang w:val="kk-KZ"/>
        </w:rPr>
      </w:pPr>
    </w:p>
    <w:tbl>
      <w:tblPr>
        <w:tblW w:w="10353" w:type="dxa"/>
        <w:jc w:val="center"/>
        <w:tblInd w:w="-263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7"/>
        <w:gridCol w:w="2657"/>
        <w:gridCol w:w="2783"/>
        <w:gridCol w:w="1954"/>
        <w:gridCol w:w="2132"/>
      </w:tblGrid>
      <w:tr w:rsidR="004171E4" w:rsidRPr="00284474" w14:paraId="3ADA38DD" w14:textId="77777777" w:rsidTr="00BC38B8">
        <w:trPr>
          <w:trHeight w:val="683"/>
          <w:jc w:val="center"/>
        </w:trPr>
        <w:tc>
          <w:tcPr>
            <w:tcW w:w="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FC2E8" w14:textId="77777777" w:rsidR="004171E4" w:rsidRPr="00284474" w:rsidRDefault="004171E4" w:rsidP="0059561B">
            <w:pPr>
              <w:pStyle w:val="a7"/>
              <w:jc w:val="center"/>
              <w:rPr>
                <w:rStyle w:val="ae"/>
                <w:lang w:val="kk-KZ"/>
              </w:rPr>
            </w:pPr>
            <w:r w:rsidRPr="00284474">
              <w:rPr>
                <w:rStyle w:val="ae"/>
              </w:rPr>
              <w:t>№</w:t>
            </w:r>
          </w:p>
          <w:p w14:paraId="09350B50" w14:textId="77777777" w:rsidR="004171E4" w:rsidRPr="00284474" w:rsidRDefault="004171E4" w:rsidP="0059561B">
            <w:pPr>
              <w:pStyle w:val="a7"/>
              <w:jc w:val="center"/>
            </w:pPr>
            <w:r w:rsidRPr="00284474">
              <w:rPr>
                <w:rStyle w:val="ae"/>
              </w:rPr>
              <w:t>п/п</w:t>
            </w:r>
            <w:r w:rsidRPr="00284474">
              <w:t xml:space="preserve"> </w:t>
            </w:r>
          </w:p>
        </w:tc>
        <w:tc>
          <w:tcPr>
            <w:tcW w:w="2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FA50C" w14:textId="77777777" w:rsidR="004171E4" w:rsidRPr="00284474" w:rsidRDefault="004171E4" w:rsidP="0059561B">
            <w:pPr>
              <w:pStyle w:val="a7"/>
              <w:jc w:val="center"/>
            </w:pPr>
            <w:r w:rsidRPr="00284474">
              <w:rPr>
                <w:rStyle w:val="ae"/>
              </w:rPr>
              <w:t>Наименование потенциального поставщика</w:t>
            </w:r>
            <w:r w:rsidRPr="00284474">
              <w:t xml:space="preserve"> </w:t>
            </w:r>
          </w:p>
        </w:tc>
        <w:tc>
          <w:tcPr>
            <w:tcW w:w="27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BA4E9" w14:textId="77777777" w:rsidR="004171E4" w:rsidRPr="00284474" w:rsidRDefault="004171E4" w:rsidP="0059561B">
            <w:pPr>
              <w:pStyle w:val="a7"/>
              <w:jc w:val="center"/>
            </w:pPr>
            <w:r w:rsidRPr="00284474">
              <w:rPr>
                <w:rStyle w:val="ae"/>
              </w:rPr>
              <w:t>Адрес потенциального поставщика</w:t>
            </w:r>
            <w:r w:rsidRPr="00284474">
              <w:t xml:space="preserve"> </w:t>
            </w:r>
          </w:p>
        </w:tc>
        <w:tc>
          <w:tcPr>
            <w:tcW w:w="1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A25989" w14:textId="77777777" w:rsidR="004171E4" w:rsidRPr="00284474" w:rsidRDefault="004171E4" w:rsidP="0059561B">
            <w:pPr>
              <w:pStyle w:val="a7"/>
              <w:jc w:val="center"/>
              <w:rPr>
                <w:b/>
              </w:rPr>
            </w:pPr>
            <w:r w:rsidRPr="00284474">
              <w:rPr>
                <w:b/>
              </w:rPr>
              <w:t>Время и дата представления документа</w:t>
            </w:r>
          </w:p>
        </w:tc>
        <w:tc>
          <w:tcPr>
            <w:tcW w:w="21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519CE9" w14:textId="77777777" w:rsidR="004171E4" w:rsidRPr="00284474" w:rsidRDefault="004171E4" w:rsidP="0059561B">
            <w:pPr>
              <w:pStyle w:val="a6"/>
              <w:jc w:val="center"/>
              <w:rPr>
                <w:b/>
              </w:rPr>
            </w:pPr>
            <w:r w:rsidRPr="00284474">
              <w:rPr>
                <w:b/>
              </w:rPr>
              <w:t>Потенциальные</w:t>
            </w:r>
            <w:r w:rsidRPr="00284474">
              <w:rPr>
                <w:b/>
                <w:lang w:val="kk-KZ"/>
              </w:rPr>
              <w:t xml:space="preserve"> </w:t>
            </w:r>
            <w:r w:rsidRPr="00284474">
              <w:rPr>
                <w:b/>
              </w:rPr>
              <w:t>поставщики</w:t>
            </w:r>
          </w:p>
          <w:p w14:paraId="48FD5CB4" w14:textId="77777777" w:rsidR="004171E4" w:rsidRPr="00284474" w:rsidRDefault="004171E4" w:rsidP="0059561B">
            <w:pPr>
              <w:pStyle w:val="a6"/>
              <w:jc w:val="center"/>
            </w:pPr>
            <w:r w:rsidRPr="00284474">
              <w:rPr>
                <w:b/>
              </w:rPr>
              <w:t>Присутствовавших</w:t>
            </w:r>
            <w:r w:rsidRPr="00284474">
              <w:rPr>
                <w:b/>
                <w:lang w:val="kk-KZ"/>
              </w:rPr>
              <w:t xml:space="preserve"> </w:t>
            </w:r>
            <w:r w:rsidRPr="00284474">
              <w:rPr>
                <w:b/>
              </w:rPr>
              <w:t>при вскрытии</w:t>
            </w:r>
            <w:r w:rsidRPr="00284474">
              <w:rPr>
                <w:b/>
                <w:lang w:val="kk-KZ"/>
              </w:rPr>
              <w:t xml:space="preserve"> </w:t>
            </w:r>
            <w:r w:rsidRPr="00284474">
              <w:rPr>
                <w:b/>
              </w:rPr>
              <w:t>конвертов</w:t>
            </w:r>
          </w:p>
        </w:tc>
      </w:tr>
      <w:tr w:rsidR="004171E4" w:rsidRPr="00284474" w14:paraId="2BA627C9" w14:textId="77777777" w:rsidTr="00BC38B8">
        <w:trPr>
          <w:trHeight w:val="499"/>
          <w:jc w:val="center"/>
        </w:trPr>
        <w:tc>
          <w:tcPr>
            <w:tcW w:w="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43719" w14:textId="77777777" w:rsidR="004171E4" w:rsidRPr="00284474" w:rsidRDefault="004171E4" w:rsidP="0059561B">
            <w:pPr>
              <w:pStyle w:val="a7"/>
              <w:jc w:val="center"/>
              <w:rPr>
                <w:rStyle w:val="ae"/>
                <w:b w:val="0"/>
                <w:lang w:val="kk-KZ"/>
              </w:rPr>
            </w:pPr>
            <w:r w:rsidRPr="00284474">
              <w:rPr>
                <w:rStyle w:val="ae"/>
                <w:lang w:val="kk-KZ"/>
              </w:rPr>
              <w:t>1</w:t>
            </w:r>
          </w:p>
        </w:tc>
        <w:tc>
          <w:tcPr>
            <w:tcW w:w="2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2987D" w14:textId="36C466F6" w:rsidR="004171E4" w:rsidRPr="004171E4" w:rsidRDefault="000F7FD3" w:rsidP="00BC38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ТОО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КазМедЭндоскоп</w:t>
            </w:r>
            <w:r w:rsidR="004171E4" w:rsidRPr="00B9548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7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0EE84" w14:textId="05E82F90" w:rsidR="004171E4" w:rsidRPr="00284474" w:rsidRDefault="000F7FD3" w:rsidP="00BC38B8">
            <w:pPr>
              <w:pStyle w:val="a7"/>
              <w:spacing w:before="0" w:beforeAutospacing="0" w:after="0" w:afterAutospacing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г.Алматы,микрорайон Таугуль 1,75/14</w:t>
            </w:r>
          </w:p>
        </w:tc>
        <w:tc>
          <w:tcPr>
            <w:tcW w:w="1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38A8D" w14:textId="045D25A0" w:rsidR="004171E4" w:rsidRPr="0015792B" w:rsidRDefault="000F7FD3" w:rsidP="00BC38B8">
            <w:pPr>
              <w:pStyle w:val="a7"/>
              <w:spacing w:before="0" w:beforeAutospacing="0" w:after="0" w:afterAutospacing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22</w:t>
            </w:r>
            <w:r w:rsidR="00D03291">
              <w:rPr>
                <w:b/>
                <w:lang w:val="kk-KZ"/>
              </w:rPr>
              <w:t>.02</w:t>
            </w:r>
            <w:r w:rsidR="0015792B" w:rsidRPr="0015792B">
              <w:rPr>
                <w:b/>
                <w:lang w:val="kk-KZ"/>
              </w:rPr>
              <w:t>.2023</w:t>
            </w:r>
          </w:p>
          <w:p w14:paraId="262EC357" w14:textId="77777777" w:rsidR="0015792B" w:rsidRDefault="000F7FD3" w:rsidP="00BC38B8">
            <w:pPr>
              <w:pStyle w:val="a7"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r>
              <w:rPr>
                <w:b/>
                <w:lang w:val="kk-KZ"/>
              </w:rPr>
              <w:t>1</w:t>
            </w:r>
            <w:r>
              <w:rPr>
                <w:b/>
                <w:lang w:val="en-US"/>
              </w:rPr>
              <w:t>1</w:t>
            </w:r>
            <w:r>
              <w:rPr>
                <w:b/>
                <w:lang w:val="kk-KZ"/>
              </w:rPr>
              <w:t>:</w:t>
            </w:r>
            <w:r w:rsidR="00D03291">
              <w:rPr>
                <w:b/>
                <w:lang w:val="kk-KZ"/>
              </w:rPr>
              <w:t>0</w:t>
            </w:r>
            <w:r>
              <w:rPr>
                <w:b/>
                <w:lang w:val="en-US"/>
              </w:rPr>
              <w:t>7</w:t>
            </w:r>
          </w:p>
          <w:p w14:paraId="6B089A5F" w14:textId="77777777" w:rsidR="000F7FD3" w:rsidRDefault="000F7FD3" w:rsidP="00BC38B8">
            <w:pPr>
              <w:pStyle w:val="a7"/>
              <w:spacing w:before="0" w:beforeAutospacing="0" w:after="0" w:afterAutospacing="0"/>
              <w:jc w:val="center"/>
              <w:rPr>
                <w:b/>
                <w:lang w:val="en-US"/>
              </w:rPr>
            </w:pPr>
          </w:p>
          <w:p w14:paraId="0AFD9B95" w14:textId="5644BDB6" w:rsidR="000F7FD3" w:rsidRPr="000F7FD3" w:rsidRDefault="000F7FD3" w:rsidP="00D03291">
            <w:pPr>
              <w:pStyle w:val="a7"/>
              <w:spacing w:before="0" w:beforeAutospacing="0" w:after="0" w:afterAutospacing="0"/>
              <w:jc w:val="center"/>
              <w:rPr>
                <w:b/>
                <w:highlight w:val="yellow"/>
                <w:lang w:val="en-US"/>
              </w:rPr>
            </w:pPr>
          </w:p>
        </w:tc>
        <w:tc>
          <w:tcPr>
            <w:tcW w:w="21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4657E1" w14:textId="77777777" w:rsidR="004171E4" w:rsidRPr="00284474" w:rsidRDefault="004171E4" w:rsidP="0059561B">
            <w:pPr>
              <w:pStyle w:val="a7"/>
              <w:spacing w:before="0" w:beforeAutospacing="0" w:after="0" w:afterAutospacing="0"/>
              <w:jc w:val="center"/>
              <w:rPr>
                <w:b/>
                <w:lang w:val="kk-KZ"/>
              </w:rPr>
            </w:pPr>
            <w:r w:rsidRPr="00284474">
              <w:rPr>
                <w:b/>
                <w:lang w:val="kk-KZ"/>
              </w:rPr>
              <w:t>нет</w:t>
            </w:r>
          </w:p>
        </w:tc>
      </w:tr>
    </w:tbl>
    <w:p w14:paraId="6B643A70" w14:textId="63515698" w:rsidR="004171E4" w:rsidRPr="00284474" w:rsidRDefault="004171E4" w:rsidP="004171E4">
      <w:pPr>
        <w:spacing w:after="0"/>
        <w:ind w:right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7617523" w14:textId="40D7810D" w:rsidR="004171E4" w:rsidRPr="004171E4" w:rsidRDefault="004171E4" w:rsidP="004171E4">
      <w:pPr>
        <w:keepNext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 w:rsidRPr="004171E4">
        <w:rPr>
          <w:rFonts w:ascii="Times New Roman" w:hAnsi="Times New Roman"/>
          <w:color w:val="000000"/>
          <w:sz w:val="24"/>
          <w:szCs w:val="24"/>
          <w:lang w:val="kk-KZ"/>
        </w:rPr>
        <w:t xml:space="preserve">При процедуре вскрытия конвертов с ценовыми предложениями присутствовавших потенциальных поставщиков не было. </w:t>
      </w:r>
    </w:p>
    <w:p w14:paraId="6ED1F645" w14:textId="217A2D69" w:rsidR="004171E4" w:rsidRPr="007B2435" w:rsidRDefault="004171E4" w:rsidP="007B2435">
      <w:pPr>
        <w:pStyle w:val="af0"/>
        <w:keepNext/>
        <w:numPr>
          <w:ilvl w:val="0"/>
          <w:numId w:val="6"/>
        </w:num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7B2435">
        <w:rPr>
          <w:rFonts w:ascii="Times New Roman" w:hAnsi="Times New Roman"/>
          <w:b/>
          <w:bCs/>
          <w:color w:val="000000"/>
          <w:sz w:val="24"/>
          <w:szCs w:val="24"/>
        </w:rPr>
        <w:t>«Изложение оценки и сопоставле</w:t>
      </w:r>
      <w:r w:rsidRPr="007B2435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н</w:t>
      </w:r>
      <w:r w:rsidRPr="007B2435">
        <w:rPr>
          <w:rFonts w:ascii="Times New Roman" w:hAnsi="Times New Roman"/>
          <w:b/>
          <w:bCs/>
          <w:color w:val="000000"/>
          <w:sz w:val="24"/>
          <w:szCs w:val="24"/>
        </w:rPr>
        <w:t>ия запроса ценового  предложения»</w:t>
      </w:r>
    </w:p>
    <w:p w14:paraId="267EB88D" w14:textId="77777777" w:rsidR="004171E4" w:rsidRPr="004171E4" w:rsidRDefault="004171E4" w:rsidP="004171E4">
      <w:pPr>
        <w:keepNext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  <w:lang w:val="kk-KZ"/>
        </w:rPr>
      </w:pPr>
    </w:p>
    <w:tbl>
      <w:tblPr>
        <w:tblW w:w="16016" w:type="dxa"/>
        <w:tblInd w:w="-504" w:type="dxa"/>
        <w:tblLayout w:type="fixed"/>
        <w:tblLook w:val="04A0" w:firstRow="1" w:lastRow="0" w:firstColumn="1" w:lastColumn="0" w:noHBand="0" w:noVBand="1"/>
      </w:tblPr>
      <w:tblGrid>
        <w:gridCol w:w="609"/>
        <w:gridCol w:w="2408"/>
        <w:gridCol w:w="3400"/>
        <w:gridCol w:w="1134"/>
        <w:gridCol w:w="1559"/>
        <w:gridCol w:w="1701"/>
        <w:gridCol w:w="4398"/>
        <w:gridCol w:w="236"/>
        <w:gridCol w:w="571"/>
      </w:tblGrid>
      <w:tr w:rsidR="00A84D45" w:rsidRPr="000829C7" w14:paraId="296F2275" w14:textId="77777777" w:rsidTr="00BC38B8">
        <w:trPr>
          <w:trHeight w:val="20"/>
        </w:trPr>
        <w:tc>
          <w:tcPr>
            <w:tcW w:w="6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A4C4B" w14:textId="77777777" w:rsidR="00A84D45" w:rsidRPr="00A84D45" w:rsidRDefault="00A84D45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08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ADA3A7" w14:textId="77777777" w:rsidR="00A84D45" w:rsidRPr="00A84D45" w:rsidRDefault="00A84D45" w:rsidP="007053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лота</w:t>
            </w:r>
          </w:p>
        </w:tc>
        <w:tc>
          <w:tcPr>
            <w:tcW w:w="340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FF4F" w14:textId="77777777" w:rsidR="00A84D45" w:rsidRPr="00A84D45" w:rsidRDefault="00A84D45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A84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Характеристика (спецификация)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31AB" w14:textId="77777777" w:rsidR="00A84D45" w:rsidRPr="00A84D45" w:rsidRDefault="00A84D45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Ед.измерения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346143" w14:textId="76A5F1EB" w:rsidR="00A84D45" w:rsidRPr="00A84D45" w:rsidRDefault="00A84D45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0FCC" w14:textId="77777777" w:rsidR="00A84D45" w:rsidRPr="00A84D45" w:rsidRDefault="00A84D45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 за единицу</w:t>
            </w:r>
          </w:p>
        </w:tc>
        <w:tc>
          <w:tcPr>
            <w:tcW w:w="43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D95F9" w14:textId="77777777" w:rsidR="00A84D45" w:rsidRDefault="00A84D45" w:rsidP="00A84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829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84474">
              <w:rPr>
                <w:rFonts w:ascii="Times New Roman" w:hAnsi="Times New Roman"/>
                <w:sz w:val="24"/>
                <w:szCs w:val="24"/>
              </w:rPr>
              <w:t>Потенциальными поставщиками представлены следующие ценовые предложения (за единицу товара)</w:t>
            </w:r>
          </w:p>
          <w:p w14:paraId="605ED162" w14:textId="25C596CC" w:rsidR="00A84D45" w:rsidRPr="00A84D45" w:rsidRDefault="00A84D45" w:rsidP="00A84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93995C" w14:textId="77777777" w:rsidR="00A84D45" w:rsidRPr="000829C7" w:rsidRDefault="00A84D45" w:rsidP="007053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29C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03291" w:rsidRPr="000829C7" w14:paraId="1ECFC316" w14:textId="77777777" w:rsidTr="00BC38B8">
        <w:trPr>
          <w:gridAfter w:val="1"/>
          <w:wAfter w:w="571" w:type="dxa"/>
          <w:trHeight w:val="20"/>
        </w:trPr>
        <w:tc>
          <w:tcPr>
            <w:tcW w:w="6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91E92D" w14:textId="77777777" w:rsidR="00D03291" w:rsidRPr="00A84D45" w:rsidRDefault="00D03291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1AB35EC" w14:textId="77777777" w:rsidR="00D03291" w:rsidRPr="00A84D45" w:rsidRDefault="00D03291" w:rsidP="007053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4058A8" w14:textId="77777777" w:rsidR="00D03291" w:rsidRPr="00A84D45" w:rsidRDefault="00D03291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95E82B" w14:textId="77777777" w:rsidR="00D03291" w:rsidRPr="00A84D45" w:rsidRDefault="00D03291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4F8A0E0" w14:textId="77777777" w:rsidR="00D03291" w:rsidRPr="00A84D45" w:rsidRDefault="00D03291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07064" w14:textId="77777777" w:rsidR="00D03291" w:rsidRPr="00A84D45" w:rsidRDefault="00D03291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AA6D74" w14:textId="190CE33F" w:rsidR="00D03291" w:rsidRPr="00B95481" w:rsidRDefault="00D03291" w:rsidP="00CE47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B9548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ТОО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CE472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КазМедЭндоскоп</w:t>
            </w:r>
            <w:r w:rsidRPr="00B9548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bookmarkEnd w:id="0"/>
          </w:p>
        </w:tc>
        <w:tc>
          <w:tcPr>
            <w:tcW w:w="236" w:type="dxa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DA6133" w14:textId="457A58B8" w:rsidR="00D03291" w:rsidRPr="000829C7" w:rsidRDefault="00D03291" w:rsidP="007053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C38B8" w:rsidRPr="000829C7" w14:paraId="33EB187B" w14:textId="442D65A2" w:rsidTr="00BC38B8">
        <w:trPr>
          <w:gridAfter w:val="2"/>
          <w:wAfter w:w="807" w:type="dxa"/>
          <w:trHeight w:val="2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C270C" w14:textId="35633CA5" w:rsidR="00BC38B8" w:rsidRPr="000829C7" w:rsidRDefault="00BC38B8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12CA88" w14:textId="7E6FE94B" w:rsidR="00BC38B8" w:rsidRPr="000829C7" w:rsidRDefault="00BC38B8" w:rsidP="00705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Нейтральный электрод из токопроводящей резины, 216 см.кв.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F08EB6" w14:textId="2655CFB8" w:rsidR="00BC38B8" w:rsidRPr="000829C7" w:rsidRDefault="00BC38B8" w:rsidP="00705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Нейтральный электрод из токопроводящей резины 216 см.кв., многоразового пользования для ЭХВЧ ФОТЕК Е81М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9FA4A6" w14:textId="450E87DB" w:rsidR="00BC38B8" w:rsidRPr="000829C7" w:rsidRDefault="00BC38B8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7C478E" w14:textId="597EB75F" w:rsidR="00BC38B8" w:rsidRPr="000829C7" w:rsidRDefault="00BC38B8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D1BE7F" w14:textId="6D4D970B" w:rsidR="00BC38B8" w:rsidRPr="000829C7" w:rsidRDefault="00BC38B8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131 329,00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A0C88D" w14:textId="05F86712" w:rsidR="00BC38B8" w:rsidRPr="000829C7" w:rsidRDefault="00BC38B8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131 32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BC38B8" w:rsidRPr="000829C7" w14:paraId="5835E39D" w14:textId="2D0AA7DD" w:rsidTr="00BC38B8">
        <w:trPr>
          <w:gridAfter w:val="2"/>
          <w:wAfter w:w="807" w:type="dxa"/>
          <w:trHeight w:val="7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6F56F" w14:textId="2479DD6C" w:rsidR="00BC38B8" w:rsidRPr="000829C7" w:rsidRDefault="00BC38B8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2797E" w14:textId="5D188E60" w:rsidR="00BC38B8" w:rsidRPr="000829C7" w:rsidRDefault="00BC38B8" w:rsidP="00705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Держатель нейтрального электрода (кабель) «джек», длина кабеля 3м.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BAC45" w14:textId="121AF183" w:rsidR="00BC38B8" w:rsidRPr="000829C7" w:rsidRDefault="00BC38B8" w:rsidP="00705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Кабель (держатель) для подключения нейтральных электродов. Аппаратная часть – разъем типа «джек», длина кабеля 3м., многоразового пользования, для ЭХВЧ ФОТЕК Е81М.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C9035" w14:textId="2EAFF300" w:rsidR="00BC38B8" w:rsidRPr="000829C7" w:rsidRDefault="00BC38B8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15237B" w14:textId="2F0A1A9F" w:rsidR="00BC38B8" w:rsidRPr="000829C7" w:rsidRDefault="00BC38B8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FF2AFA" w14:textId="31AC1483" w:rsidR="00BC38B8" w:rsidRPr="000829C7" w:rsidRDefault="00BC38B8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78 819,00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D69EC8" w14:textId="15DF37C1" w:rsidR="00BC38B8" w:rsidRPr="000829C7" w:rsidRDefault="00BC38B8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78 81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BC38B8" w:rsidRPr="000829C7" w14:paraId="1E221320" w14:textId="77777777" w:rsidTr="00BC38B8">
        <w:trPr>
          <w:gridAfter w:val="2"/>
          <w:wAfter w:w="807" w:type="dxa"/>
          <w:trHeight w:val="7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F6667" w14:textId="09F35906" w:rsidR="00BC38B8" w:rsidRPr="00BC38B8" w:rsidRDefault="00BC38B8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84A5E" w14:textId="1C44850C" w:rsidR="00BC38B8" w:rsidRDefault="00BC38B8" w:rsidP="00705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Педаль двухклавишная (МОНО) многоразового пользования.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9E6E4" w14:textId="0BB0EFB6" w:rsidR="00BC38B8" w:rsidRDefault="00BC38B8" w:rsidP="00705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Педаль двухклавишная (МОНО) многоразового пользования для ЭХВЧ ФОТЕК Е81М.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BA480" w14:textId="1DE8BE22" w:rsidR="00BC38B8" w:rsidRDefault="00BC38B8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E29D04" w14:textId="04D2EDDB" w:rsidR="00BC38B8" w:rsidRDefault="00BC38B8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AE661D" w14:textId="2AFB9352" w:rsidR="00BC38B8" w:rsidRDefault="00BC38B8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320 314,00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904133" w14:textId="21575113" w:rsidR="00BC38B8" w:rsidRDefault="00BC38B8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320 31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BC38B8" w:rsidRPr="000829C7" w14:paraId="058B5F41" w14:textId="77777777" w:rsidTr="00BC38B8">
        <w:trPr>
          <w:gridAfter w:val="2"/>
          <w:wAfter w:w="807" w:type="dxa"/>
          <w:trHeight w:val="7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B9F16" w14:textId="57AAE66A" w:rsidR="00BC38B8" w:rsidRPr="00BC38B8" w:rsidRDefault="00BC38B8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2EFA7" w14:textId="4ED1F80F" w:rsidR="00BC38B8" w:rsidRPr="00CE4729" w:rsidRDefault="00BC38B8" w:rsidP="00705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4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Клипсы Hemoclip Tradiniotal, титановые, размер M-L.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09948" w14:textId="6826412C" w:rsidR="00BC38B8" w:rsidRDefault="00BC38B8" w:rsidP="00705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Лигирующая клипса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Medium</w:t>
            </w:r>
            <w:r w:rsidRPr="009C5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Large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Материал-титан.Форма внутренней поверхности – с углублением по всей длине, придающим устойчивость и противостояние соскальзыванию. Тип поперечного профиля – с поперечными каналами, сохраняющими микроциркуляцию сосудистой стенки. Способ крепления в картридже – при помощи микровыступов в верхней части. Строгое сохранение размеров, допусков и свободного хода губок клипатора. Количество клипс в картридже – 10 штук. Количество картриджей в упаковке – 16. Предназначены для использования с клип-аппликатором типа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PILLING</w:t>
            </w:r>
            <w:r w:rsidRPr="009C5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WECK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клипс средне-большого размера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Medium</w:t>
            </w:r>
            <w:r w:rsidRPr="009C5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Large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5412B" w14:textId="1E9F1A24" w:rsidR="00BC38B8" w:rsidRDefault="00BC38B8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51B237" w14:textId="58BA92CB" w:rsidR="00BC38B8" w:rsidRDefault="00BC38B8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2EA62C" w14:textId="089E6D09" w:rsidR="00BC38B8" w:rsidRDefault="00BC38B8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171 000,00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A9C22F" w14:textId="7CA78C9B" w:rsidR="00BC38B8" w:rsidRDefault="00BC38B8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 w:rsidR="00BC38B8" w:rsidRPr="000829C7" w14:paraId="72BB439F" w14:textId="77777777" w:rsidTr="00BC38B8">
        <w:trPr>
          <w:gridAfter w:val="2"/>
          <w:wAfter w:w="807" w:type="dxa"/>
          <w:trHeight w:val="7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ADB7B" w14:textId="17CA45AA" w:rsidR="00BC38B8" w:rsidRPr="00BC38B8" w:rsidRDefault="00BC38B8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5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2DEF1" w14:textId="151E14CA" w:rsidR="00BC38B8" w:rsidRDefault="00BC38B8" w:rsidP="00705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Электроды монополярные (длина инструмента 62 мм)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F948C" w14:textId="3E103DC2" w:rsidR="00BC38B8" w:rsidRDefault="00BC38B8" w:rsidP="00705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Электрод-нож, прямой, коннектор 4 мм, длина инструмента 62 мм. Инструмент поставляется в упаковке, 1упаковка=5 штук. Продукт многоразового пользования, упаковка нестерильная. Для подсоединения к ВЧ монополярной рукоятке с переключателем с гнездом 4 мм.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2A643" w14:textId="101E140C" w:rsidR="00BC38B8" w:rsidRDefault="00BC38B8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F1254B" w14:textId="6CF3B84B" w:rsidR="00BC38B8" w:rsidRDefault="00BC38B8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3076A1" w14:textId="5CF20E54" w:rsidR="00BC38B8" w:rsidRDefault="00BC38B8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22 500,00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43C3CB" w14:textId="584B0A22" w:rsidR="00BC38B8" w:rsidRDefault="00BC38B8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 w:rsidR="00BC38B8" w:rsidRPr="000829C7" w14:paraId="6C5EC80A" w14:textId="77777777" w:rsidTr="00BC38B8">
        <w:trPr>
          <w:gridAfter w:val="2"/>
          <w:wAfter w:w="807" w:type="dxa"/>
          <w:trHeight w:val="7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F34AB" w14:textId="45DF4BA5" w:rsidR="00BC38B8" w:rsidRPr="00BC38B8" w:rsidRDefault="00BC38B8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4387F" w14:textId="0B2D0F0A" w:rsidR="00BC38B8" w:rsidRDefault="00BC38B8" w:rsidP="00705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Электроды монополярные (длина инструмента 154 мм)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838B5" w14:textId="5AA69938" w:rsidR="00BC38B8" w:rsidRDefault="00BC38B8" w:rsidP="00705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Электрод-нож, прямой, длина инструмента 154 мм, с изолированным стержнем,коннекто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 4 мм, продукт многоразового пользования, упаковка нестерильная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Для подсоединения к ВЧ монополярной рукоятке с переключателем с гнездом 4 мм.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41FB1" w14:textId="4450E816" w:rsidR="00BC38B8" w:rsidRDefault="00BC38B8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E09C06" w14:textId="6EE47FA9" w:rsidR="00BC38B8" w:rsidRDefault="00BC38B8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CE5A09" w14:textId="4F027745" w:rsidR="00BC38B8" w:rsidRDefault="00BC38B8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22 500,00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60EC87" w14:textId="2B368FB1" w:rsidR="00BC38B8" w:rsidRDefault="00BC38B8" w:rsidP="0070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</w:tbl>
    <w:p w14:paraId="3C37D967" w14:textId="77777777" w:rsidR="00F55E23" w:rsidRPr="00BC38B8" w:rsidRDefault="00F55E23" w:rsidP="00BC38B8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14:paraId="3D436F11" w14:textId="77777777" w:rsidR="007B2435" w:rsidRPr="00F55E23" w:rsidRDefault="007B2435" w:rsidP="007B2435">
      <w:pPr>
        <w:pStyle w:val="af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5E23">
        <w:rPr>
          <w:rFonts w:ascii="Times New Roman" w:hAnsi="Times New Roman"/>
          <w:b/>
          <w:sz w:val="24"/>
          <w:szCs w:val="24"/>
        </w:rPr>
        <w:t>Дата и время представления ценового предложения:</w:t>
      </w:r>
    </w:p>
    <w:p w14:paraId="39F0FCF1" w14:textId="35F0651C" w:rsidR="007B2435" w:rsidRPr="00D03291" w:rsidRDefault="007B2435" w:rsidP="00D03291">
      <w:pPr>
        <w:pStyle w:val="af0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05342">
        <w:rPr>
          <w:rFonts w:ascii="Times New Roman" w:hAnsi="Times New Roman"/>
          <w:sz w:val="24"/>
          <w:szCs w:val="24"/>
        </w:rPr>
        <w:t xml:space="preserve">- </w:t>
      </w:r>
      <w:r w:rsidR="00D03291" w:rsidRPr="00705342">
        <w:rPr>
          <w:rFonts w:ascii="Times New Roman" w:hAnsi="Times New Roman"/>
          <w:sz w:val="24"/>
          <w:szCs w:val="24"/>
          <w:lang w:val="kk-KZ"/>
        </w:rPr>
        <w:t xml:space="preserve">ТОО </w:t>
      </w:r>
      <w:r w:rsidR="00D03291" w:rsidRPr="00705342">
        <w:rPr>
          <w:rFonts w:ascii="Times New Roman" w:hAnsi="Times New Roman"/>
          <w:sz w:val="24"/>
          <w:szCs w:val="24"/>
        </w:rPr>
        <w:t>«</w:t>
      </w:r>
      <w:r w:rsidR="00BC38B8">
        <w:rPr>
          <w:rFonts w:ascii="Times New Roman" w:hAnsi="Times New Roman"/>
          <w:sz w:val="24"/>
          <w:szCs w:val="24"/>
          <w:lang w:val="kk-KZ"/>
        </w:rPr>
        <w:t>КазМедЭндоскоп</w:t>
      </w:r>
      <w:r w:rsidR="00D03291" w:rsidRPr="00B95481">
        <w:rPr>
          <w:rFonts w:ascii="Times New Roman" w:hAnsi="Times New Roman"/>
          <w:b/>
          <w:sz w:val="24"/>
          <w:szCs w:val="24"/>
        </w:rPr>
        <w:t>»</w:t>
      </w:r>
      <w:r w:rsidR="0070534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 </w:t>
      </w:r>
      <w:r w:rsidR="00BC38B8">
        <w:rPr>
          <w:rFonts w:ascii="Times New Roman" w:hAnsi="Times New Roman"/>
          <w:sz w:val="24"/>
          <w:szCs w:val="24"/>
          <w:lang w:val="kk-KZ"/>
        </w:rPr>
        <w:t>2</w:t>
      </w:r>
      <w:r w:rsidR="00E76728">
        <w:rPr>
          <w:rFonts w:ascii="Times New Roman" w:hAnsi="Times New Roman"/>
          <w:sz w:val="24"/>
          <w:szCs w:val="24"/>
          <w:lang w:val="kk-KZ"/>
        </w:rPr>
        <w:t>2</w:t>
      </w:r>
      <w:r w:rsidRPr="00F55E23">
        <w:rPr>
          <w:rFonts w:ascii="Times New Roman" w:hAnsi="Times New Roman"/>
          <w:sz w:val="24"/>
          <w:szCs w:val="24"/>
        </w:rPr>
        <w:t>.0</w:t>
      </w:r>
      <w:r w:rsidR="00705342">
        <w:rPr>
          <w:rFonts w:ascii="Times New Roman" w:hAnsi="Times New Roman"/>
          <w:sz w:val="24"/>
          <w:szCs w:val="24"/>
        </w:rPr>
        <w:t>2</w:t>
      </w:r>
      <w:r w:rsidR="00A0549E">
        <w:rPr>
          <w:rFonts w:ascii="Times New Roman" w:hAnsi="Times New Roman"/>
          <w:sz w:val="24"/>
          <w:szCs w:val="24"/>
        </w:rPr>
        <w:t>.2023</w:t>
      </w:r>
      <w:r>
        <w:rPr>
          <w:rFonts w:ascii="Times New Roman" w:hAnsi="Times New Roman"/>
          <w:sz w:val="24"/>
          <w:szCs w:val="24"/>
        </w:rPr>
        <w:t xml:space="preserve">., в </w:t>
      </w:r>
      <w:r w:rsidR="00BC38B8">
        <w:rPr>
          <w:rFonts w:ascii="Times New Roman" w:hAnsi="Times New Roman"/>
          <w:sz w:val="24"/>
          <w:szCs w:val="24"/>
          <w:lang w:val="kk-KZ"/>
        </w:rPr>
        <w:t>11</w:t>
      </w:r>
      <w:r>
        <w:rPr>
          <w:rFonts w:ascii="Times New Roman" w:hAnsi="Times New Roman"/>
          <w:sz w:val="24"/>
          <w:szCs w:val="24"/>
        </w:rPr>
        <w:t>:</w:t>
      </w:r>
      <w:r w:rsidR="00BC38B8">
        <w:rPr>
          <w:rFonts w:ascii="Times New Roman" w:hAnsi="Times New Roman"/>
          <w:sz w:val="24"/>
          <w:szCs w:val="24"/>
          <w:lang w:val="kk-KZ"/>
        </w:rPr>
        <w:t>07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14:paraId="6D247D78" w14:textId="70E0A988" w:rsidR="007B2435" w:rsidRPr="00C404AB" w:rsidRDefault="007B2435" w:rsidP="007B2435">
      <w:pPr>
        <w:spacing w:after="0" w:line="240" w:lineRule="exact"/>
        <w:ind w:left="709" w:hanging="709"/>
        <w:contextualSpacing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5</w:t>
      </w:r>
      <w:r w:rsidRPr="00C2792D">
        <w:rPr>
          <w:rFonts w:ascii="Times New Roman" w:hAnsi="Times New Roman"/>
          <w:b/>
          <w:sz w:val="24"/>
          <w:szCs w:val="24"/>
          <w:lang w:val="kk-KZ"/>
        </w:rPr>
        <w:t>.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Pr="00C2792D">
        <w:rPr>
          <w:rFonts w:ascii="Times New Roman" w:hAnsi="Times New Roman"/>
          <w:b/>
          <w:bCs/>
          <w:color w:val="000000"/>
          <w:sz w:val="24"/>
          <w:szCs w:val="24"/>
        </w:rPr>
        <w:t>Наименование и местонахождение потенциального поставщика, с которым предполагается заключить договор закупа или        фармацевтических услуг, и цена такого договора:</w:t>
      </w:r>
    </w:p>
    <w:p w14:paraId="60456F4E" w14:textId="592795A5" w:rsidR="00452A66" w:rsidRPr="00452A66" w:rsidRDefault="00705342" w:rsidP="00452A66">
      <w:pPr>
        <w:pStyle w:val="af0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05342">
        <w:rPr>
          <w:rFonts w:ascii="Times New Roman" w:hAnsi="Times New Roman"/>
          <w:sz w:val="24"/>
          <w:szCs w:val="24"/>
          <w:lang w:val="kk-KZ"/>
        </w:rPr>
        <w:t xml:space="preserve">ТОО </w:t>
      </w:r>
      <w:r w:rsidRPr="00705342">
        <w:rPr>
          <w:rFonts w:ascii="Times New Roman" w:hAnsi="Times New Roman"/>
          <w:sz w:val="24"/>
          <w:szCs w:val="24"/>
        </w:rPr>
        <w:t>«</w:t>
      </w:r>
      <w:r w:rsidR="00BC38B8">
        <w:rPr>
          <w:rFonts w:ascii="Times New Roman" w:hAnsi="Times New Roman"/>
          <w:sz w:val="24"/>
          <w:szCs w:val="24"/>
          <w:lang w:val="kk-KZ"/>
        </w:rPr>
        <w:t>КазМедЭндоскоп</w:t>
      </w:r>
      <w:r w:rsidRPr="00B95481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452A66">
        <w:rPr>
          <w:rFonts w:ascii="Times New Roman" w:hAnsi="Times New Roman"/>
          <w:sz w:val="24"/>
          <w:szCs w:val="24"/>
          <w:lang w:val="kk-KZ"/>
        </w:rPr>
        <w:t xml:space="preserve">, </w:t>
      </w:r>
      <w:r w:rsidR="00BC38B8" w:rsidRPr="00BC38B8">
        <w:rPr>
          <w:rFonts w:ascii="Times New Roman" w:hAnsi="Times New Roman"/>
          <w:sz w:val="24"/>
          <w:szCs w:val="24"/>
          <w:lang w:val="kk-KZ"/>
        </w:rPr>
        <w:t xml:space="preserve">г.Алматы,микрорайон Таугуль 1,75/14 </w:t>
      </w:r>
      <w:r w:rsidR="007B2435">
        <w:rPr>
          <w:rFonts w:ascii="Times New Roman" w:hAnsi="Times New Roman"/>
          <w:sz w:val="24"/>
          <w:szCs w:val="24"/>
          <w:lang w:val="kk-KZ"/>
        </w:rPr>
        <w:t xml:space="preserve">сумма договора </w:t>
      </w:r>
      <w:r w:rsidR="00BC38B8">
        <w:rPr>
          <w:rFonts w:ascii="Times New Roman" w:hAnsi="Times New Roman"/>
          <w:sz w:val="24"/>
          <w:szCs w:val="24"/>
          <w:lang w:val="kk-KZ"/>
        </w:rPr>
        <w:t>746 040,00 тенге</w:t>
      </w:r>
    </w:p>
    <w:p w14:paraId="4D24C33A" w14:textId="003D67ED" w:rsidR="007B2435" w:rsidRPr="007B2435" w:rsidRDefault="00A0549E" w:rsidP="00A054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7B2435">
        <w:rPr>
          <w:rFonts w:ascii="Times New Roman" w:hAnsi="Times New Roman"/>
          <w:b/>
          <w:sz w:val="24"/>
          <w:szCs w:val="24"/>
        </w:rPr>
        <w:t xml:space="preserve">6. </w:t>
      </w:r>
      <w:r w:rsidR="007B2435" w:rsidRPr="007B2435">
        <w:rPr>
          <w:rFonts w:ascii="Times New Roman" w:hAnsi="Times New Roman"/>
          <w:b/>
          <w:sz w:val="24"/>
          <w:szCs w:val="24"/>
        </w:rPr>
        <w:t xml:space="preserve">Потенциальные поставщики, ценовые предложения которых не соответствует требуемым техническим характеристикам </w:t>
      </w:r>
      <w:r w:rsidR="007B2435">
        <w:rPr>
          <w:rFonts w:ascii="Times New Roman" w:hAnsi="Times New Roman"/>
          <w:b/>
          <w:sz w:val="24"/>
          <w:szCs w:val="24"/>
        </w:rPr>
        <w:t xml:space="preserve"> </w:t>
      </w:r>
      <w:r w:rsidR="007B2435" w:rsidRPr="007B2435">
        <w:rPr>
          <w:rFonts w:ascii="Times New Roman" w:hAnsi="Times New Roman"/>
          <w:b/>
          <w:sz w:val="24"/>
          <w:szCs w:val="24"/>
        </w:rPr>
        <w:t xml:space="preserve">товаров: </w:t>
      </w:r>
      <w:r w:rsidR="007B2435" w:rsidRPr="007B2435">
        <w:rPr>
          <w:rFonts w:ascii="Times New Roman" w:hAnsi="Times New Roman"/>
          <w:sz w:val="24"/>
          <w:szCs w:val="24"/>
          <w:lang w:val="kk-KZ"/>
        </w:rPr>
        <w:t>нет</w:t>
      </w:r>
    </w:p>
    <w:p w14:paraId="05E387D5" w14:textId="77777777" w:rsidR="004B3C08" w:rsidRPr="004B3C08" w:rsidRDefault="004B3C08" w:rsidP="00705342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61148C96" w14:textId="77777777" w:rsidR="006752BF" w:rsidRDefault="006752BF" w:rsidP="007B2435">
      <w:pPr>
        <w:pStyle w:val="af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14:paraId="54D16DCB" w14:textId="77777777" w:rsidR="007B2435" w:rsidRPr="002E1B70" w:rsidRDefault="007B2435" w:rsidP="007B243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14:paraId="016DF7FD" w14:textId="77777777" w:rsidR="007B2435" w:rsidRPr="00F55E23" w:rsidRDefault="007B2435" w:rsidP="007B2435">
      <w:pPr>
        <w:pStyle w:val="af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                                                              Директор ___________________ Бейсенбеков С.З</w:t>
      </w:r>
    </w:p>
    <w:p w14:paraId="72CF6652" w14:textId="77777777" w:rsidR="007B2435" w:rsidRDefault="007B2435" w:rsidP="007B2435">
      <w:pPr>
        <w:pStyle w:val="af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AB64737" w14:textId="77777777" w:rsidR="00AA2F5C" w:rsidRPr="007B2435" w:rsidRDefault="00AA2F5C" w:rsidP="007B243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14:paraId="389771E6" w14:textId="7960AD19" w:rsidR="002E1B70" w:rsidRDefault="002E1B70" w:rsidP="00F55E23">
      <w:pPr>
        <w:pStyle w:val="af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</w:p>
    <w:p w14:paraId="24F951A8" w14:textId="77777777" w:rsidR="002E1B70" w:rsidRPr="002E1B70" w:rsidRDefault="002E1B70" w:rsidP="002E1B70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14:paraId="0BBE705A" w14:textId="1B22C289" w:rsidR="002E1B70" w:rsidRPr="00F55E23" w:rsidRDefault="002E1B70" w:rsidP="00F55E23">
      <w:pPr>
        <w:pStyle w:val="af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                                                              </w:t>
      </w:r>
    </w:p>
    <w:p w14:paraId="459C18CA" w14:textId="77777777" w:rsidR="00F55E23" w:rsidRDefault="00F55E23" w:rsidP="008C492E">
      <w:pPr>
        <w:pStyle w:val="af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386E735" w14:textId="77777777" w:rsidR="002E1B70" w:rsidRPr="00F55E23" w:rsidRDefault="002E1B70" w:rsidP="008C492E">
      <w:pPr>
        <w:pStyle w:val="af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81E90D8" w14:textId="77777777" w:rsidR="00547656" w:rsidRPr="00EB563A" w:rsidRDefault="00547656" w:rsidP="005E2E1C">
      <w:pPr>
        <w:ind w:firstLine="40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547656" w:rsidRPr="00EB563A" w:rsidSect="00EC6692">
      <w:footerReference w:type="default" r:id="rId8"/>
      <w:pgSz w:w="16838" w:h="11906" w:orient="landscape"/>
      <w:pgMar w:top="284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69D95D" w14:textId="77777777" w:rsidR="00BF6A3B" w:rsidRDefault="00BF6A3B" w:rsidP="00E34B15">
      <w:pPr>
        <w:spacing w:after="0" w:line="240" w:lineRule="auto"/>
      </w:pPr>
      <w:r>
        <w:separator/>
      </w:r>
    </w:p>
  </w:endnote>
  <w:endnote w:type="continuationSeparator" w:id="0">
    <w:p w14:paraId="7BE6EA3C" w14:textId="77777777" w:rsidR="00BF6A3B" w:rsidRDefault="00BF6A3B" w:rsidP="00E34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7162996"/>
      <w:docPartObj>
        <w:docPartGallery w:val="Page Numbers (Bottom of Page)"/>
        <w:docPartUnique/>
      </w:docPartObj>
    </w:sdtPr>
    <w:sdtEndPr/>
    <w:sdtContent>
      <w:p w14:paraId="22556E5F" w14:textId="77777777" w:rsidR="00433CC0" w:rsidRDefault="00C45110">
        <w:pPr>
          <w:pStyle w:val="ac"/>
          <w:jc w:val="right"/>
        </w:pPr>
        <w:r>
          <w:fldChar w:fldCharType="begin"/>
        </w:r>
        <w:r w:rsidR="00433CC0">
          <w:instrText>PAGE   \* MERGEFORMAT</w:instrText>
        </w:r>
        <w:r>
          <w:fldChar w:fldCharType="separate"/>
        </w:r>
        <w:r w:rsidR="00CE4729">
          <w:rPr>
            <w:noProof/>
          </w:rPr>
          <w:t>2</w:t>
        </w:r>
        <w:r>
          <w:fldChar w:fldCharType="end"/>
        </w:r>
      </w:p>
    </w:sdtContent>
  </w:sdt>
  <w:p w14:paraId="4277F233" w14:textId="77777777" w:rsidR="00433CC0" w:rsidRDefault="00433CC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FB4DE8" w14:textId="77777777" w:rsidR="00BF6A3B" w:rsidRDefault="00BF6A3B" w:rsidP="00E34B15">
      <w:pPr>
        <w:spacing w:after="0" w:line="240" w:lineRule="auto"/>
      </w:pPr>
      <w:r>
        <w:separator/>
      </w:r>
    </w:p>
  </w:footnote>
  <w:footnote w:type="continuationSeparator" w:id="0">
    <w:p w14:paraId="568D9960" w14:textId="77777777" w:rsidR="00BF6A3B" w:rsidRDefault="00BF6A3B" w:rsidP="00E34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C389F"/>
    <w:multiLevelType w:val="multilevel"/>
    <w:tmpl w:val="B0542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1D1C41"/>
    <w:multiLevelType w:val="hybridMultilevel"/>
    <w:tmpl w:val="75C22F34"/>
    <w:lvl w:ilvl="0" w:tplc="35D6CA6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8D7A46"/>
    <w:multiLevelType w:val="hybridMultilevel"/>
    <w:tmpl w:val="0D88805E"/>
    <w:lvl w:ilvl="0" w:tplc="FC004F5C">
      <w:start w:val="1"/>
      <w:numFmt w:val="decimal"/>
      <w:lvlText w:val="%1."/>
      <w:lvlJc w:val="left"/>
      <w:pPr>
        <w:ind w:left="720" w:hanging="360"/>
      </w:pPr>
      <w:rPr>
        <w:rFonts w:hint="default"/>
        <w:b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2C401D"/>
    <w:multiLevelType w:val="hybridMultilevel"/>
    <w:tmpl w:val="5FA6C1E0"/>
    <w:lvl w:ilvl="0" w:tplc="E1D07E7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327018"/>
    <w:multiLevelType w:val="hybridMultilevel"/>
    <w:tmpl w:val="9CCEFEEC"/>
    <w:lvl w:ilvl="0" w:tplc="6180029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F7631B7"/>
    <w:multiLevelType w:val="hybridMultilevel"/>
    <w:tmpl w:val="9CCEFEEC"/>
    <w:lvl w:ilvl="0" w:tplc="6180029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42E"/>
    <w:rsid w:val="00015B37"/>
    <w:rsid w:val="00015CEC"/>
    <w:rsid w:val="00024177"/>
    <w:rsid w:val="00034DFC"/>
    <w:rsid w:val="000446FB"/>
    <w:rsid w:val="00067365"/>
    <w:rsid w:val="00071B1D"/>
    <w:rsid w:val="00082999"/>
    <w:rsid w:val="00096405"/>
    <w:rsid w:val="00096608"/>
    <w:rsid w:val="000A0585"/>
    <w:rsid w:val="000A31A4"/>
    <w:rsid w:val="000A7DA8"/>
    <w:rsid w:val="000C164F"/>
    <w:rsid w:val="000D30C8"/>
    <w:rsid w:val="000D51CA"/>
    <w:rsid w:val="000D66C7"/>
    <w:rsid w:val="000F7995"/>
    <w:rsid w:val="000F7FD3"/>
    <w:rsid w:val="00101DE5"/>
    <w:rsid w:val="001026D1"/>
    <w:rsid w:val="00105E56"/>
    <w:rsid w:val="00107756"/>
    <w:rsid w:val="001141F7"/>
    <w:rsid w:val="00115251"/>
    <w:rsid w:val="0015005D"/>
    <w:rsid w:val="00151A2F"/>
    <w:rsid w:val="001559C0"/>
    <w:rsid w:val="0015792B"/>
    <w:rsid w:val="001862AB"/>
    <w:rsid w:val="00197E8F"/>
    <w:rsid w:val="001A433F"/>
    <w:rsid w:val="001A6DDE"/>
    <w:rsid w:val="001C4BFA"/>
    <w:rsid w:val="001D17E7"/>
    <w:rsid w:val="001E1D4F"/>
    <w:rsid w:val="001E2A43"/>
    <w:rsid w:val="001E3ABB"/>
    <w:rsid w:val="001F007B"/>
    <w:rsid w:val="001F2CF8"/>
    <w:rsid w:val="001F600A"/>
    <w:rsid w:val="001F68F9"/>
    <w:rsid w:val="00201663"/>
    <w:rsid w:val="0020727D"/>
    <w:rsid w:val="00217650"/>
    <w:rsid w:val="00224321"/>
    <w:rsid w:val="00233D7B"/>
    <w:rsid w:val="002402F6"/>
    <w:rsid w:val="002427DF"/>
    <w:rsid w:val="002560E3"/>
    <w:rsid w:val="0027427F"/>
    <w:rsid w:val="0027581F"/>
    <w:rsid w:val="002820B0"/>
    <w:rsid w:val="00296D9C"/>
    <w:rsid w:val="002A19BA"/>
    <w:rsid w:val="002A242C"/>
    <w:rsid w:val="002A26A5"/>
    <w:rsid w:val="002B35A7"/>
    <w:rsid w:val="002C3B39"/>
    <w:rsid w:val="002C62C1"/>
    <w:rsid w:val="002E1B70"/>
    <w:rsid w:val="002F15A7"/>
    <w:rsid w:val="00301125"/>
    <w:rsid w:val="00303BB9"/>
    <w:rsid w:val="003055EF"/>
    <w:rsid w:val="0031163A"/>
    <w:rsid w:val="003119E0"/>
    <w:rsid w:val="00345186"/>
    <w:rsid w:val="003459CD"/>
    <w:rsid w:val="00347878"/>
    <w:rsid w:val="00353531"/>
    <w:rsid w:val="003578C3"/>
    <w:rsid w:val="00357CB8"/>
    <w:rsid w:val="003621F0"/>
    <w:rsid w:val="00365091"/>
    <w:rsid w:val="00386913"/>
    <w:rsid w:val="00387CCF"/>
    <w:rsid w:val="00397E82"/>
    <w:rsid w:val="00397FAF"/>
    <w:rsid w:val="003A27D2"/>
    <w:rsid w:val="003B45D6"/>
    <w:rsid w:val="003D5CB2"/>
    <w:rsid w:val="003F1968"/>
    <w:rsid w:val="003F3355"/>
    <w:rsid w:val="004073BD"/>
    <w:rsid w:val="00412694"/>
    <w:rsid w:val="00416FFC"/>
    <w:rsid w:val="004171E4"/>
    <w:rsid w:val="00430CCA"/>
    <w:rsid w:val="004319B1"/>
    <w:rsid w:val="00431EBC"/>
    <w:rsid w:val="00433CC0"/>
    <w:rsid w:val="00444646"/>
    <w:rsid w:val="00452180"/>
    <w:rsid w:val="00452A66"/>
    <w:rsid w:val="004539C0"/>
    <w:rsid w:val="004769EB"/>
    <w:rsid w:val="00477371"/>
    <w:rsid w:val="0048579D"/>
    <w:rsid w:val="00491669"/>
    <w:rsid w:val="004A4CA0"/>
    <w:rsid w:val="004B0CFE"/>
    <w:rsid w:val="004B282E"/>
    <w:rsid w:val="004B3C08"/>
    <w:rsid w:val="004C503C"/>
    <w:rsid w:val="004D14D8"/>
    <w:rsid w:val="004D6C83"/>
    <w:rsid w:val="004F1E11"/>
    <w:rsid w:val="004F651B"/>
    <w:rsid w:val="00504BF9"/>
    <w:rsid w:val="00505C77"/>
    <w:rsid w:val="005117D5"/>
    <w:rsid w:val="00512C52"/>
    <w:rsid w:val="00515626"/>
    <w:rsid w:val="0052142E"/>
    <w:rsid w:val="0052295F"/>
    <w:rsid w:val="00547656"/>
    <w:rsid w:val="00555121"/>
    <w:rsid w:val="00557A2C"/>
    <w:rsid w:val="005625D7"/>
    <w:rsid w:val="005678D5"/>
    <w:rsid w:val="00571730"/>
    <w:rsid w:val="00571C01"/>
    <w:rsid w:val="005731D5"/>
    <w:rsid w:val="00584861"/>
    <w:rsid w:val="00585F75"/>
    <w:rsid w:val="00586875"/>
    <w:rsid w:val="00595498"/>
    <w:rsid w:val="005A1AEC"/>
    <w:rsid w:val="005A296F"/>
    <w:rsid w:val="005A3AA6"/>
    <w:rsid w:val="005A4A9F"/>
    <w:rsid w:val="005B0F85"/>
    <w:rsid w:val="005D6647"/>
    <w:rsid w:val="005E130B"/>
    <w:rsid w:val="005E2E1C"/>
    <w:rsid w:val="005E6ECD"/>
    <w:rsid w:val="00603203"/>
    <w:rsid w:val="006060DB"/>
    <w:rsid w:val="006159AA"/>
    <w:rsid w:val="00627DA7"/>
    <w:rsid w:val="00636729"/>
    <w:rsid w:val="00647968"/>
    <w:rsid w:val="00654960"/>
    <w:rsid w:val="006752BF"/>
    <w:rsid w:val="006A089E"/>
    <w:rsid w:val="006A7D1E"/>
    <w:rsid w:val="006B2BEC"/>
    <w:rsid w:val="006B4F90"/>
    <w:rsid w:val="006B5BB8"/>
    <w:rsid w:val="006B7BCB"/>
    <w:rsid w:val="006D3581"/>
    <w:rsid w:val="006D6B3B"/>
    <w:rsid w:val="006E2472"/>
    <w:rsid w:val="006E712D"/>
    <w:rsid w:val="006E7ABC"/>
    <w:rsid w:val="00705342"/>
    <w:rsid w:val="00710991"/>
    <w:rsid w:val="00712834"/>
    <w:rsid w:val="00721B55"/>
    <w:rsid w:val="007223F3"/>
    <w:rsid w:val="007231B8"/>
    <w:rsid w:val="0072795F"/>
    <w:rsid w:val="00727D31"/>
    <w:rsid w:val="00740277"/>
    <w:rsid w:val="0075406E"/>
    <w:rsid w:val="00755FD7"/>
    <w:rsid w:val="007600A7"/>
    <w:rsid w:val="007623A0"/>
    <w:rsid w:val="00795534"/>
    <w:rsid w:val="00797C8E"/>
    <w:rsid w:val="007A6660"/>
    <w:rsid w:val="007B2435"/>
    <w:rsid w:val="007B30CD"/>
    <w:rsid w:val="007B6855"/>
    <w:rsid w:val="007C0016"/>
    <w:rsid w:val="007C2CC0"/>
    <w:rsid w:val="007D10CF"/>
    <w:rsid w:val="007D2604"/>
    <w:rsid w:val="007D28C4"/>
    <w:rsid w:val="007E3886"/>
    <w:rsid w:val="007E56A6"/>
    <w:rsid w:val="007E741C"/>
    <w:rsid w:val="007F23B8"/>
    <w:rsid w:val="007F711B"/>
    <w:rsid w:val="007F73F2"/>
    <w:rsid w:val="0080235E"/>
    <w:rsid w:val="008038B7"/>
    <w:rsid w:val="00804AF0"/>
    <w:rsid w:val="008073FA"/>
    <w:rsid w:val="0081330C"/>
    <w:rsid w:val="00826CAA"/>
    <w:rsid w:val="00834941"/>
    <w:rsid w:val="0085019B"/>
    <w:rsid w:val="00852A13"/>
    <w:rsid w:val="00860205"/>
    <w:rsid w:val="00864790"/>
    <w:rsid w:val="00876CFF"/>
    <w:rsid w:val="00894315"/>
    <w:rsid w:val="008A5F96"/>
    <w:rsid w:val="008C17EC"/>
    <w:rsid w:val="008C492E"/>
    <w:rsid w:val="008D4118"/>
    <w:rsid w:val="008E3CCD"/>
    <w:rsid w:val="008E6435"/>
    <w:rsid w:val="008F02E5"/>
    <w:rsid w:val="008F239B"/>
    <w:rsid w:val="008F68CF"/>
    <w:rsid w:val="00901567"/>
    <w:rsid w:val="0090268B"/>
    <w:rsid w:val="009037AA"/>
    <w:rsid w:val="00904B69"/>
    <w:rsid w:val="0090540B"/>
    <w:rsid w:val="00916159"/>
    <w:rsid w:val="009349F3"/>
    <w:rsid w:val="00945418"/>
    <w:rsid w:val="00947FD5"/>
    <w:rsid w:val="00954C46"/>
    <w:rsid w:val="00954C83"/>
    <w:rsid w:val="00954EAA"/>
    <w:rsid w:val="009724B0"/>
    <w:rsid w:val="009728D6"/>
    <w:rsid w:val="00975ED3"/>
    <w:rsid w:val="00985559"/>
    <w:rsid w:val="009A621D"/>
    <w:rsid w:val="009A72ED"/>
    <w:rsid w:val="009A7D38"/>
    <w:rsid w:val="009B2E2A"/>
    <w:rsid w:val="009B6F86"/>
    <w:rsid w:val="009D014E"/>
    <w:rsid w:val="009D4159"/>
    <w:rsid w:val="009E4AF2"/>
    <w:rsid w:val="009F7D18"/>
    <w:rsid w:val="00A0549E"/>
    <w:rsid w:val="00A06402"/>
    <w:rsid w:val="00A22D57"/>
    <w:rsid w:val="00A259A6"/>
    <w:rsid w:val="00A271B0"/>
    <w:rsid w:val="00A37CBB"/>
    <w:rsid w:val="00A44897"/>
    <w:rsid w:val="00A5106F"/>
    <w:rsid w:val="00A57C54"/>
    <w:rsid w:val="00A603C1"/>
    <w:rsid w:val="00A62DCF"/>
    <w:rsid w:val="00A63A33"/>
    <w:rsid w:val="00A65B6C"/>
    <w:rsid w:val="00A84D45"/>
    <w:rsid w:val="00A87C63"/>
    <w:rsid w:val="00A9191D"/>
    <w:rsid w:val="00A958DE"/>
    <w:rsid w:val="00AA2F5C"/>
    <w:rsid w:val="00AB4EBF"/>
    <w:rsid w:val="00AB50AF"/>
    <w:rsid w:val="00AB6518"/>
    <w:rsid w:val="00AC1428"/>
    <w:rsid w:val="00AC4472"/>
    <w:rsid w:val="00AD74D6"/>
    <w:rsid w:val="00AE3D3B"/>
    <w:rsid w:val="00AE4C8F"/>
    <w:rsid w:val="00AF1DB6"/>
    <w:rsid w:val="00AF552E"/>
    <w:rsid w:val="00B15C6B"/>
    <w:rsid w:val="00B20F89"/>
    <w:rsid w:val="00B219ED"/>
    <w:rsid w:val="00B24B38"/>
    <w:rsid w:val="00B310DF"/>
    <w:rsid w:val="00B60EA4"/>
    <w:rsid w:val="00B65F70"/>
    <w:rsid w:val="00B70A40"/>
    <w:rsid w:val="00B86BDA"/>
    <w:rsid w:val="00B95481"/>
    <w:rsid w:val="00B97CA2"/>
    <w:rsid w:val="00BB2A4C"/>
    <w:rsid w:val="00BB2F55"/>
    <w:rsid w:val="00BB4A56"/>
    <w:rsid w:val="00BB62F3"/>
    <w:rsid w:val="00BC38B8"/>
    <w:rsid w:val="00BC5A23"/>
    <w:rsid w:val="00BD2B4E"/>
    <w:rsid w:val="00BD5F44"/>
    <w:rsid w:val="00BE35F6"/>
    <w:rsid w:val="00BE4991"/>
    <w:rsid w:val="00BE4C22"/>
    <w:rsid w:val="00BF378F"/>
    <w:rsid w:val="00BF6A3B"/>
    <w:rsid w:val="00BF727D"/>
    <w:rsid w:val="00C118C1"/>
    <w:rsid w:val="00C120F0"/>
    <w:rsid w:val="00C13033"/>
    <w:rsid w:val="00C250C2"/>
    <w:rsid w:val="00C2792D"/>
    <w:rsid w:val="00C379A4"/>
    <w:rsid w:val="00C404AB"/>
    <w:rsid w:val="00C45110"/>
    <w:rsid w:val="00C646F9"/>
    <w:rsid w:val="00C66EA0"/>
    <w:rsid w:val="00C710D6"/>
    <w:rsid w:val="00C714EC"/>
    <w:rsid w:val="00C819B1"/>
    <w:rsid w:val="00C93E1B"/>
    <w:rsid w:val="00C962EC"/>
    <w:rsid w:val="00CA5583"/>
    <w:rsid w:val="00CC5A17"/>
    <w:rsid w:val="00CD54DF"/>
    <w:rsid w:val="00CE1918"/>
    <w:rsid w:val="00CE4729"/>
    <w:rsid w:val="00CE7B30"/>
    <w:rsid w:val="00D03291"/>
    <w:rsid w:val="00D032E8"/>
    <w:rsid w:val="00D04C24"/>
    <w:rsid w:val="00D064A2"/>
    <w:rsid w:val="00D1165E"/>
    <w:rsid w:val="00D22456"/>
    <w:rsid w:val="00D2246C"/>
    <w:rsid w:val="00D27C69"/>
    <w:rsid w:val="00D353A6"/>
    <w:rsid w:val="00D367AA"/>
    <w:rsid w:val="00D37BD3"/>
    <w:rsid w:val="00D46753"/>
    <w:rsid w:val="00DA5CAE"/>
    <w:rsid w:val="00DB19D8"/>
    <w:rsid w:val="00DD20FA"/>
    <w:rsid w:val="00DD708E"/>
    <w:rsid w:val="00DF41BD"/>
    <w:rsid w:val="00E01278"/>
    <w:rsid w:val="00E257AA"/>
    <w:rsid w:val="00E34B15"/>
    <w:rsid w:val="00E40AB1"/>
    <w:rsid w:val="00E40FF4"/>
    <w:rsid w:val="00E45167"/>
    <w:rsid w:val="00E67B8E"/>
    <w:rsid w:val="00E73CA9"/>
    <w:rsid w:val="00E75D8D"/>
    <w:rsid w:val="00E76728"/>
    <w:rsid w:val="00E8118C"/>
    <w:rsid w:val="00E82CB9"/>
    <w:rsid w:val="00EA67ED"/>
    <w:rsid w:val="00EB4E82"/>
    <w:rsid w:val="00EB563A"/>
    <w:rsid w:val="00EC6692"/>
    <w:rsid w:val="00ED0474"/>
    <w:rsid w:val="00ED4A64"/>
    <w:rsid w:val="00ED4ACE"/>
    <w:rsid w:val="00EE15AC"/>
    <w:rsid w:val="00EE78F4"/>
    <w:rsid w:val="00F00236"/>
    <w:rsid w:val="00F03288"/>
    <w:rsid w:val="00F0371A"/>
    <w:rsid w:val="00F22FA9"/>
    <w:rsid w:val="00F2314C"/>
    <w:rsid w:val="00F23EE5"/>
    <w:rsid w:val="00F258B7"/>
    <w:rsid w:val="00F2785F"/>
    <w:rsid w:val="00F34233"/>
    <w:rsid w:val="00F34733"/>
    <w:rsid w:val="00F36EF3"/>
    <w:rsid w:val="00F469F9"/>
    <w:rsid w:val="00F471B3"/>
    <w:rsid w:val="00F55E23"/>
    <w:rsid w:val="00F61582"/>
    <w:rsid w:val="00F66FE0"/>
    <w:rsid w:val="00F8017B"/>
    <w:rsid w:val="00F8219F"/>
    <w:rsid w:val="00F9567C"/>
    <w:rsid w:val="00FA43ED"/>
    <w:rsid w:val="00FA44F1"/>
    <w:rsid w:val="00FB0D41"/>
    <w:rsid w:val="00FB36B6"/>
    <w:rsid w:val="00FB3E1D"/>
    <w:rsid w:val="00FB5992"/>
    <w:rsid w:val="00FC3E52"/>
    <w:rsid w:val="00FC5FAE"/>
    <w:rsid w:val="00FC711D"/>
    <w:rsid w:val="00FE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8FE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3B8"/>
  </w:style>
  <w:style w:type="paragraph" w:styleId="2">
    <w:name w:val="heading 2"/>
    <w:basedOn w:val="a"/>
    <w:link w:val="20"/>
    <w:uiPriority w:val="9"/>
    <w:qFormat/>
    <w:rsid w:val="004A4C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727D"/>
    <w:rPr>
      <w:color w:val="0000FF"/>
      <w:u w:val="single"/>
    </w:rPr>
  </w:style>
  <w:style w:type="table" w:styleId="a4">
    <w:name w:val="Table Grid"/>
    <w:basedOn w:val="a1"/>
    <w:uiPriority w:val="59"/>
    <w:rsid w:val="00BF7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a"/>
    <w:rsid w:val="001E1D4F"/>
    <w:rPr>
      <w:color w:val="333399"/>
      <w:u w:val="single"/>
    </w:rPr>
  </w:style>
  <w:style w:type="character" w:customStyle="1" w:styleId="s0">
    <w:name w:val="s0"/>
    <w:rsid w:val="001E1D4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1E1D4F"/>
    <w:rPr>
      <w:rFonts w:ascii="Times New Roman" w:hAnsi="Times New Roman" w:cs="Times New Roman" w:hint="default"/>
      <w:color w:val="333399"/>
      <w:u w:val="single"/>
    </w:rPr>
  </w:style>
  <w:style w:type="paragraph" w:styleId="a6">
    <w:name w:val="No Spacing"/>
    <w:uiPriority w:val="1"/>
    <w:qFormat/>
    <w:rsid w:val="00A5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nhideWhenUsed/>
    <w:rsid w:val="001A6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11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17D5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34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34B15"/>
  </w:style>
  <w:style w:type="paragraph" w:styleId="ac">
    <w:name w:val="footer"/>
    <w:basedOn w:val="a"/>
    <w:link w:val="ad"/>
    <w:uiPriority w:val="99"/>
    <w:unhideWhenUsed/>
    <w:rsid w:val="00E34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34B15"/>
  </w:style>
  <w:style w:type="character" w:styleId="ae">
    <w:name w:val="Strong"/>
    <w:basedOn w:val="a0"/>
    <w:qFormat/>
    <w:rsid w:val="00ED0474"/>
    <w:rPr>
      <w:b/>
      <w:bCs/>
    </w:rPr>
  </w:style>
  <w:style w:type="character" w:styleId="af">
    <w:name w:val="Emphasis"/>
    <w:basedOn w:val="a0"/>
    <w:uiPriority w:val="20"/>
    <w:qFormat/>
    <w:rsid w:val="00ED0474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A4C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0">
    <w:name w:val="List Paragraph"/>
    <w:basedOn w:val="a"/>
    <w:link w:val="af1"/>
    <w:uiPriority w:val="34"/>
    <w:qFormat/>
    <w:rsid w:val="00EE15A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1">
    <w:name w:val="Абзац списка Знак"/>
    <w:link w:val="af0"/>
    <w:uiPriority w:val="34"/>
    <w:locked/>
    <w:rsid w:val="004171E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3B8"/>
  </w:style>
  <w:style w:type="paragraph" w:styleId="2">
    <w:name w:val="heading 2"/>
    <w:basedOn w:val="a"/>
    <w:link w:val="20"/>
    <w:uiPriority w:val="9"/>
    <w:qFormat/>
    <w:rsid w:val="004A4C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727D"/>
    <w:rPr>
      <w:color w:val="0000FF"/>
      <w:u w:val="single"/>
    </w:rPr>
  </w:style>
  <w:style w:type="table" w:styleId="a4">
    <w:name w:val="Table Grid"/>
    <w:basedOn w:val="a1"/>
    <w:uiPriority w:val="59"/>
    <w:rsid w:val="00BF7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a"/>
    <w:rsid w:val="001E1D4F"/>
    <w:rPr>
      <w:color w:val="333399"/>
      <w:u w:val="single"/>
    </w:rPr>
  </w:style>
  <w:style w:type="character" w:customStyle="1" w:styleId="s0">
    <w:name w:val="s0"/>
    <w:rsid w:val="001E1D4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1E1D4F"/>
    <w:rPr>
      <w:rFonts w:ascii="Times New Roman" w:hAnsi="Times New Roman" w:cs="Times New Roman" w:hint="default"/>
      <w:color w:val="333399"/>
      <w:u w:val="single"/>
    </w:rPr>
  </w:style>
  <w:style w:type="paragraph" w:styleId="a6">
    <w:name w:val="No Spacing"/>
    <w:uiPriority w:val="1"/>
    <w:qFormat/>
    <w:rsid w:val="00A5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nhideWhenUsed/>
    <w:rsid w:val="001A6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11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17D5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34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34B15"/>
  </w:style>
  <w:style w:type="paragraph" w:styleId="ac">
    <w:name w:val="footer"/>
    <w:basedOn w:val="a"/>
    <w:link w:val="ad"/>
    <w:uiPriority w:val="99"/>
    <w:unhideWhenUsed/>
    <w:rsid w:val="00E34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34B15"/>
  </w:style>
  <w:style w:type="character" w:styleId="ae">
    <w:name w:val="Strong"/>
    <w:basedOn w:val="a0"/>
    <w:qFormat/>
    <w:rsid w:val="00ED0474"/>
    <w:rPr>
      <w:b/>
      <w:bCs/>
    </w:rPr>
  </w:style>
  <w:style w:type="character" w:styleId="af">
    <w:name w:val="Emphasis"/>
    <w:basedOn w:val="a0"/>
    <w:uiPriority w:val="20"/>
    <w:qFormat/>
    <w:rsid w:val="00ED0474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A4C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0">
    <w:name w:val="List Paragraph"/>
    <w:basedOn w:val="a"/>
    <w:link w:val="af1"/>
    <w:uiPriority w:val="34"/>
    <w:qFormat/>
    <w:rsid w:val="00EE15A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1">
    <w:name w:val="Абзац списка Знак"/>
    <w:link w:val="af0"/>
    <w:uiPriority w:val="34"/>
    <w:locked/>
    <w:rsid w:val="004171E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Lenovo</dc:creator>
  <cp:lastModifiedBy>AZHB</cp:lastModifiedBy>
  <cp:revision>7</cp:revision>
  <cp:lastPrinted>2023-02-23T05:44:00Z</cp:lastPrinted>
  <dcterms:created xsi:type="dcterms:W3CDTF">2023-02-23T05:14:00Z</dcterms:created>
  <dcterms:modified xsi:type="dcterms:W3CDTF">2023-02-23T09:04:00Z</dcterms:modified>
</cp:coreProperties>
</file>